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85E3C" w14:textId="77777777" w:rsidR="000F3909" w:rsidRDefault="000F3909" w:rsidP="000F3909">
      <w:pPr>
        <w:tabs>
          <w:tab w:val="left" w:pos="6840"/>
          <w:tab w:val="left" w:pos="7920"/>
          <w:tab w:val="left" w:pos="8280"/>
        </w:tabs>
        <w:ind w:firstLine="720"/>
        <w:jc w:val="both"/>
        <w:rPr>
          <w:rFonts w:eastAsia="Times New Roman"/>
          <w:lang w:val="mk-MK" w:eastAsia="en-GB"/>
        </w:rPr>
      </w:pPr>
      <w:r>
        <w:rPr>
          <w:lang w:val="mk-MK"/>
        </w:rPr>
        <w:t xml:space="preserve">Врз основа на членот 36 став 1 точка </w:t>
      </w:r>
      <w:r>
        <w:rPr>
          <w:lang w:val="en-US"/>
        </w:rPr>
        <w:t>15</w:t>
      </w:r>
      <w:r>
        <w:rPr>
          <w:lang w:val="mk-MK"/>
        </w:rPr>
        <w:t xml:space="preserve"> од Законот за локална самоуправа („Службен весник на Република Македонија“ бр.5/2002</w:t>
      </w:r>
      <w:r>
        <w:t xml:space="preserve"> и „Службен весник на Република Северна Македонија“ бр.202/</w:t>
      </w:r>
      <w:r>
        <w:rPr>
          <w:lang w:val="mk-MK"/>
        </w:rPr>
        <w:t>20</w:t>
      </w:r>
      <w:r>
        <w:t>24</w:t>
      </w:r>
      <w:r>
        <w:rPr>
          <w:lang w:val="mk-MK"/>
        </w:rPr>
        <w:t xml:space="preserve">), Советот на Општина Кочани на седницата одржана на 22.12.2025 година, донесе </w:t>
      </w:r>
    </w:p>
    <w:p w14:paraId="06FAEED0" w14:textId="77777777" w:rsidR="000F3909" w:rsidRDefault="000F3909" w:rsidP="00EF3442">
      <w:pPr>
        <w:rPr>
          <w:b/>
          <w:lang w:val="mk-MK"/>
        </w:rPr>
      </w:pPr>
    </w:p>
    <w:p w14:paraId="4DCD1B8B" w14:textId="77777777" w:rsidR="000F3909" w:rsidRPr="00F31E7E" w:rsidRDefault="000F3909" w:rsidP="00EF3442">
      <w:pPr>
        <w:rPr>
          <w:b/>
          <w:lang w:val="mk-MK"/>
        </w:rPr>
      </w:pPr>
    </w:p>
    <w:p w14:paraId="41CB7CDA" w14:textId="18E99812" w:rsidR="00EF3442" w:rsidRPr="00F31E7E" w:rsidRDefault="000F3909" w:rsidP="00D33AB8">
      <w:pPr>
        <w:jc w:val="center"/>
        <w:rPr>
          <w:b/>
          <w:lang w:val="mk-MK"/>
        </w:rPr>
      </w:pPr>
      <w:r>
        <w:rPr>
          <w:b/>
          <w:lang w:val="en-US"/>
        </w:rPr>
        <w:t xml:space="preserve">   </w:t>
      </w:r>
      <w:r w:rsidR="00EF3442" w:rsidRPr="00F31E7E">
        <w:rPr>
          <w:b/>
          <w:lang w:val="mk-MK"/>
        </w:rPr>
        <w:t>П Р О Г Р А М А</w:t>
      </w:r>
    </w:p>
    <w:p w14:paraId="7B3951F3" w14:textId="3D2C0FC8" w:rsidR="00141D7A" w:rsidRDefault="00EF3442" w:rsidP="00BC11A8">
      <w:pPr>
        <w:jc w:val="center"/>
        <w:rPr>
          <w:lang w:val="en-US"/>
        </w:rPr>
      </w:pPr>
      <w:r w:rsidRPr="00F31E7E">
        <w:rPr>
          <w:b/>
          <w:lang w:val="mk-MK"/>
        </w:rPr>
        <w:t>за комуникација на Општина Кочани за 20</w:t>
      </w:r>
      <w:r w:rsidRPr="00F31E7E">
        <w:rPr>
          <w:b/>
          <w:lang w:val="en-US"/>
        </w:rPr>
        <w:t>2</w:t>
      </w:r>
      <w:r w:rsidR="005C51FA">
        <w:rPr>
          <w:b/>
          <w:lang w:val="mk-MK"/>
        </w:rPr>
        <w:t>6</w:t>
      </w:r>
      <w:r w:rsidRPr="00F31E7E">
        <w:rPr>
          <w:b/>
          <w:lang w:val="mk-MK"/>
        </w:rPr>
        <w:t xml:space="preserve"> година</w:t>
      </w:r>
      <w:r w:rsidR="00141D7A">
        <w:rPr>
          <w:lang w:val="en-US"/>
        </w:rPr>
        <w:t xml:space="preserve">                                                                    </w:t>
      </w:r>
    </w:p>
    <w:p w14:paraId="4EFC437A" w14:textId="77777777" w:rsidR="00D33AB8" w:rsidRDefault="00D33AB8" w:rsidP="00141D7A">
      <w:pPr>
        <w:ind w:left="3600" w:firstLine="720"/>
        <w:rPr>
          <w:lang w:val="mk-MK"/>
        </w:rPr>
      </w:pPr>
    </w:p>
    <w:p w14:paraId="67D34316" w14:textId="550ECD4D" w:rsidR="000F3909" w:rsidRPr="000F3909" w:rsidRDefault="000F3909" w:rsidP="00141D7A">
      <w:pPr>
        <w:ind w:left="3600" w:firstLine="720"/>
        <w:rPr>
          <w:lang w:val="en-US"/>
        </w:rPr>
      </w:pPr>
      <w:r>
        <w:rPr>
          <w:lang w:val="en-US"/>
        </w:rPr>
        <w:t>I.</w:t>
      </w:r>
    </w:p>
    <w:p w14:paraId="48FA565A" w14:textId="77777777" w:rsidR="00403B98" w:rsidRPr="00CF0E5A" w:rsidRDefault="00D375E3" w:rsidP="00307CAB">
      <w:pPr>
        <w:shd w:val="clear" w:color="auto" w:fill="D9D9D9"/>
        <w:jc w:val="center"/>
        <w:rPr>
          <w:b/>
          <w:lang w:val="mk-MK"/>
        </w:rPr>
      </w:pPr>
      <w:r w:rsidRPr="00CF0E5A">
        <w:rPr>
          <w:b/>
          <w:lang w:val="mk-MK"/>
        </w:rPr>
        <w:t>Уво</w:t>
      </w:r>
      <w:r w:rsidR="003A4CF8" w:rsidRPr="00CF0E5A">
        <w:rPr>
          <w:b/>
          <w:lang w:val="mk-MK"/>
        </w:rPr>
        <w:t>д</w:t>
      </w:r>
    </w:p>
    <w:p w14:paraId="46CFA385" w14:textId="77777777" w:rsidR="00704364" w:rsidRPr="00DF7FFD" w:rsidRDefault="00704364" w:rsidP="00403B98">
      <w:pPr>
        <w:jc w:val="both"/>
        <w:rPr>
          <w:lang w:val="mk-MK"/>
        </w:rPr>
      </w:pPr>
    </w:p>
    <w:p w14:paraId="26C10394" w14:textId="77777777" w:rsidR="00AC5A74" w:rsidRPr="00DF7FFD" w:rsidRDefault="00AC5A74" w:rsidP="00AC5A74">
      <w:pPr>
        <w:jc w:val="both"/>
        <w:rPr>
          <w:bCs/>
          <w:lang w:val="ru-RU"/>
        </w:rPr>
      </w:pPr>
      <w:r w:rsidRPr="00DF7FFD">
        <w:rPr>
          <w:bCs/>
          <w:lang w:val="ru-RU"/>
        </w:rPr>
        <w:t>Програмата за комуникација овозможува одржување редовна и навремена комуникација со јавноста за подобрување на информираноста за работењето на Општината и за сите други прашања од интерес на локалната заедница.</w:t>
      </w:r>
    </w:p>
    <w:p w14:paraId="55B30B92" w14:textId="77777777" w:rsidR="00AC5A74" w:rsidRPr="00DF7FFD" w:rsidRDefault="00AC5A74" w:rsidP="00403B98">
      <w:pPr>
        <w:jc w:val="both"/>
        <w:rPr>
          <w:lang w:val="mk-MK"/>
        </w:rPr>
      </w:pPr>
    </w:p>
    <w:p w14:paraId="50CFD2D4" w14:textId="77777777" w:rsidR="0098620A" w:rsidRPr="00DF7FFD" w:rsidRDefault="00E059DB" w:rsidP="00403B98">
      <w:pPr>
        <w:jc w:val="both"/>
        <w:rPr>
          <w:lang w:val="mk-MK"/>
        </w:rPr>
      </w:pPr>
      <w:r w:rsidRPr="00DF7FFD">
        <w:rPr>
          <w:lang w:val="mk-MK"/>
        </w:rPr>
        <w:t>Ос</w:t>
      </w:r>
      <w:r w:rsidR="00AC2319" w:rsidRPr="00DF7FFD">
        <w:rPr>
          <w:lang w:val="mk-MK"/>
        </w:rPr>
        <w:t xml:space="preserve">новната </w:t>
      </w:r>
      <w:r w:rsidR="005C73DD" w:rsidRPr="00DF7FFD">
        <w:rPr>
          <w:lang w:val="mk-MK"/>
        </w:rPr>
        <w:t xml:space="preserve">функција </w:t>
      </w:r>
      <w:r w:rsidR="00403B98" w:rsidRPr="00DF7FFD">
        <w:rPr>
          <w:lang w:val="mk-MK"/>
        </w:rPr>
        <w:t>на Програма</w:t>
      </w:r>
      <w:r w:rsidR="0098620A" w:rsidRPr="00DF7FFD">
        <w:rPr>
          <w:lang w:val="mk-MK"/>
        </w:rPr>
        <w:t xml:space="preserve">та за комуникација </w:t>
      </w:r>
      <w:r w:rsidR="005C73DD" w:rsidRPr="00DF7FFD">
        <w:rPr>
          <w:lang w:val="mk-MK"/>
        </w:rPr>
        <w:t xml:space="preserve">е </w:t>
      </w:r>
      <w:r w:rsidR="00403B98" w:rsidRPr="00DF7FFD">
        <w:rPr>
          <w:lang w:val="mk-MK"/>
        </w:rPr>
        <w:t>да ги определи начините на пренесување</w:t>
      </w:r>
      <w:r w:rsidR="00AC5A74" w:rsidRPr="00DF7FFD">
        <w:rPr>
          <w:lang w:val="en-US"/>
        </w:rPr>
        <w:t xml:space="preserve"> </w:t>
      </w:r>
      <w:r w:rsidR="00AC5A74" w:rsidRPr="00DF7FFD">
        <w:rPr>
          <w:lang w:val="mk-MK"/>
        </w:rPr>
        <w:t>и видот</w:t>
      </w:r>
      <w:r w:rsidR="00403B98" w:rsidRPr="00DF7FFD">
        <w:rPr>
          <w:lang w:val="mk-MK"/>
        </w:rPr>
        <w:t xml:space="preserve"> на информациите за работата на единицата на локалната самоуправа внатре и надвор од неа. </w:t>
      </w:r>
      <w:r w:rsidR="0098620A" w:rsidRPr="00DF7FFD">
        <w:rPr>
          <w:lang w:val="mk-MK"/>
        </w:rPr>
        <w:t xml:space="preserve"> </w:t>
      </w:r>
    </w:p>
    <w:p w14:paraId="4FD7F358" w14:textId="77777777" w:rsidR="0098620A" w:rsidRPr="00DF7FFD" w:rsidRDefault="0098620A" w:rsidP="00403B98">
      <w:pPr>
        <w:jc w:val="both"/>
        <w:rPr>
          <w:lang w:val="mk-MK"/>
        </w:rPr>
      </w:pPr>
    </w:p>
    <w:p w14:paraId="2A9F5920" w14:textId="77777777" w:rsidR="00403B98" w:rsidRPr="00DF7FFD" w:rsidRDefault="00403B98" w:rsidP="00403B98">
      <w:pPr>
        <w:jc w:val="both"/>
        <w:rPr>
          <w:lang w:val="mk-MK"/>
        </w:rPr>
      </w:pPr>
      <w:r w:rsidRPr="00DF7FFD">
        <w:rPr>
          <w:lang w:val="mk-MK"/>
        </w:rPr>
        <w:t>Програмата ги дефинира активностите и алатките со кои тие ќе се спроведат</w:t>
      </w:r>
      <w:r w:rsidR="00BE3682" w:rsidRPr="00DF7FFD">
        <w:t xml:space="preserve">, a </w:t>
      </w:r>
      <w:r w:rsidRPr="00DF7FFD">
        <w:rPr>
          <w:lang w:val="mk-MK"/>
        </w:rPr>
        <w:t xml:space="preserve">опфаќа и мерки за постојано ажурирање и подобрување. </w:t>
      </w:r>
    </w:p>
    <w:p w14:paraId="3E2AF884" w14:textId="77777777" w:rsidR="003A4CF8" w:rsidRPr="00DF7FFD" w:rsidRDefault="003A4CF8" w:rsidP="00403B98">
      <w:pPr>
        <w:jc w:val="both"/>
        <w:rPr>
          <w:lang w:val="mk-MK"/>
        </w:rPr>
      </w:pPr>
    </w:p>
    <w:p w14:paraId="118CBC45" w14:textId="77777777" w:rsidR="003A4CF8" w:rsidRPr="00DF7FFD" w:rsidRDefault="003A4CF8" w:rsidP="003A4CF8">
      <w:pPr>
        <w:jc w:val="both"/>
        <w:rPr>
          <w:lang w:val="ru-RU"/>
        </w:rPr>
      </w:pPr>
      <w:r w:rsidRPr="00DF7FFD">
        <w:rPr>
          <w:lang w:val="ru-RU"/>
        </w:rPr>
        <w:t>За спроведување на Програмата ќ</w:t>
      </w:r>
      <w:r w:rsidR="00D0681D" w:rsidRPr="00DF7FFD">
        <w:rPr>
          <w:lang w:val="ru-RU"/>
        </w:rPr>
        <w:t xml:space="preserve">е се </w:t>
      </w:r>
      <w:r w:rsidRPr="00DF7FFD">
        <w:rPr>
          <w:lang w:val="ru-RU"/>
        </w:rPr>
        <w:t>користат расположливи</w:t>
      </w:r>
      <w:r w:rsidR="00D0681D" w:rsidRPr="00DF7FFD">
        <w:rPr>
          <w:lang w:val="ru-RU"/>
        </w:rPr>
        <w:t>те човечки и финансиски</w:t>
      </w:r>
      <w:r w:rsidRPr="00DF7FFD">
        <w:rPr>
          <w:lang w:val="ru-RU"/>
        </w:rPr>
        <w:t xml:space="preserve"> ресурси</w:t>
      </w:r>
      <w:r w:rsidR="00D0681D" w:rsidRPr="00DF7FFD">
        <w:rPr>
          <w:lang w:val="ru-RU"/>
        </w:rPr>
        <w:t xml:space="preserve">. Во </w:t>
      </w:r>
      <w:r w:rsidRPr="00DF7FFD">
        <w:rPr>
          <w:lang w:val="ru-RU"/>
        </w:rPr>
        <w:t>насока на унапредување на комуникација</w:t>
      </w:r>
      <w:r w:rsidR="00D0681D" w:rsidRPr="00DF7FFD">
        <w:rPr>
          <w:lang w:val="ru-RU"/>
        </w:rPr>
        <w:t xml:space="preserve">та, за одредени активности </w:t>
      </w:r>
      <w:r w:rsidRPr="00DF7FFD">
        <w:rPr>
          <w:lang w:val="ru-RU"/>
        </w:rPr>
        <w:t xml:space="preserve">ќе </w:t>
      </w:r>
      <w:r w:rsidR="00D0681D" w:rsidRPr="00DF7FFD">
        <w:rPr>
          <w:lang w:val="ru-RU"/>
        </w:rPr>
        <w:t xml:space="preserve">се користат и </w:t>
      </w:r>
      <w:r w:rsidRPr="00DF7FFD">
        <w:rPr>
          <w:lang w:val="ru-RU"/>
        </w:rPr>
        <w:t>дополнителни ресурси</w:t>
      </w:r>
      <w:r w:rsidR="00D0681D" w:rsidRPr="00DF7FFD">
        <w:rPr>
          <w:lang w:val="ru-RU"/>
        </w:rPr>
        <w:t>.</w:t>
      </w:r>
      <w:r w:rsidRPr="00DF7FFD">
        <w:rPr>
          <w:lang w:val="ru-RU"/>
        </w:rPr>
        <w:t xml:space="preserve"> </w:t>
      </w:r>
    </w:p>
    <w:p w14:paraId="5F1F4E26" w14:textId="77777777" w:rsidR="00703980" w:rsidRPr="00DF7FFD" w:rsidRDefault="00703980" w:rsidP="00703980">
      <w:pPr>
        <w:jc w:val="both"/>
        <w:rPr>
          <w:lang w:val="mk-MK"/>
        </w:rPr>
      </w:pPr>
    </w:p>
    <w:p w14:paraId="0D6B12B6" w14:textId="7233BE29" w:rsidR="00264B96" w:rsidRPr="00DF7FFD" w:rsidRDefault="00703980" w:rsidP="00703980">
      <w:pPr>
        <w:jc w:val="both"/>
        <w:rPr>
          <w:lang w:val="ru-RU"/>
        </w:rPr>
      </w:pPr>
      <w:r w:rsidRPr="00DF7FFD">
        <w:rPr>
          <w:lang w:val="ru-RU"/>
        </w:rPr>
        <w:t>Програмата ја спроведува општинската администрација</w:t>
      </w:r>
      <w:r w:rsidR="00BE3682" w:rsidRPr="00DF7FFD">
        <w:rPr>
          <w:lang w:val="mk-MK"/>
        </w:rPr>
        <w:t xml:space="preserve"> со соодветните стручни и раководни административни служби, </w:t>
      </w:r>
      <w:r w:rsidRPr="00DF7FFD">
        <w:rPr>
          <w:lang w:val="ru-RU"/>
        </w:rPr>
        <w:t>под раководство на градоначални</w:t>
      </w:r>
      <w:r w:rsidR="00F63283">
        <w:rPr>
          <w:lang w:val="ru-RU"/>
        </w:rPr>
        <w:t>кот на Општината и согласно со П</w:t>
      </w:r>
      <w:r w:rsidRPr="00DF7FFD">
        <w:rPr>
          <w:lang w:val="ru-RU"/>
        </w:rPr>
        <w:t>роцедурата за внатрешната комуникација</w:t>
      </w:r>
      <w:r w:rsidR="00D24049">
        <w:rPr>
          <w:lang w:val="ru-RU"/>
        </w:rPr>
        <w:t xml:space="preserve"> </w:t>
      </w:r>
      <w:r w:rsidR="00696AF5">
        <w:rPr>
          <w:lang w:val="ru-RU"/>
        </w:rPr>
        <w:t xml:space="preserve">во </w:t>
      </w:r>
      <w:r w:rsidR="00D24049">
        <w:rPr>
          <w:lang w:val="ru-RU"/>
        </w:rPr>
        <w:t>Општина Кочани</w:t>
      </w:r>
      <w:r w:rsidR="00F63283">
        <w:rPr>
          <w:lang w:val="ru-RU"/>
        </w:rPr>
        <w:t xml:space="preserve"> (08-780/1 од 04.04.2023)</w:t>
      </w:r>
      <w:r w:rsidR="00D61A9D">
        <w:rPr>
          <w:lang w:val="ru-RU"/>
        </w:rPr>
        <w:t xml:space="preserve"> и Внатрешната процедура за отвореност на единиците на локалната самоуправа (08-369/1 од 26.02.2025).</w:t>
      </w:r>
    </w:p>
    <w:p w14:paraId="1D3DA9DA" w14:textId="77777777" w:rsidR="00983A58" w:rsidRPr="00DF7FFD" w:rsidRDefault="00983A58" w:rsidP="00983A58">
      <w:pPr>
        <w:rPr>
          <w:lang w:val="ru-RU"/>
        </w:rPr>
      </w:pPr>
    </w:p>
    <w:p w14:paraId="61A9E22A" w14:textId="77777777" w:rsidR="00236D1C" w:rsidRPr="00DF7FFD" w:rsidRDefault="00236D1C" w:rsidP="00983A58">
      <w:pPr>
        <w:rPr>
          <w:lang w:val="ru-RU"/>
        </w:rPr>
      </w:pPr>
    </w:p>
    <w:p w14:paraId="4D565A85" w14:textId="13F3E294" w:rsidR="00AC2319" w:rsidRPr="00F43EF4" w:rsidRDefault="00264B96" w:rsidP="00AC2319">
      <w:pPr>
        <w:shd w:val="clear" w:color="auto" w:fill="D9D9D9"/>
        <w:rPr>
          <w:b/>
          <w:lang w:val="mk-MK"/>
        </w:rPr>
      </w:pPr>
      <w:r w:rsidRPr="00F43EF4">
        <w:rPr>
          <w:b/>
          <w:lang w:val="mk-MK"/>
        </w:rPr>
        <w:t>Законска основа за информирање на јавноста</w:t>
      </w:r>
    </w:p>
    <w:p w14:paraId="04DB846D" w14:textId="77777777" w:rsidR="00AC2319" w:rsidRDefault="00AC2319" w:rsidP="00983A58">
      <w:pPr>
        <w:rPr>
          <w:lang w:val="ru-RU"/>
        </w:rPr>
      </w:pPr>
    </w:p>
    <w:p w14:paraId="333BFA6F" w14:textId="1B7B8E46" w:rsidR="00701C85" w:rsidRPr="00F43EF4" w:rsidRDefault="00C43981" w:rsidP="00264B96">
      <w:pPr>
        <w:jc w:val="both"/>
        <w:rPr>
          <w:rFonts w:eastAsia="Times New Roman"/>
          <w:lang w:val="mk-MK" w:eastAsia="mk-MK"/>
        </w:rPr>
      </w:pPr>
      <w:r>
        <w:rPr>
          <w:rFonts w:eastAsia="Times New Roman"/>
          <w:lang w:val="mk-MK" w:eastAsia="mk-MK"/>
        </w:rPr>
        <w:t>Согласно Законот за слободен пристап д</w:t>
      </w:r>
      <w:r w:rsidR="008F42F6">
        <w:rPr>
          <w:rFonts w:eastAsia="Times New Roman"/>
          <w:lang w:val="mk-MK" w:eastAsia="mk-MK"/>
        </w:rPr>
        <w:t xml:space="preserve">о информации од јавен карактер, </w:t>
      </w:r>
      <w:r w:rsidR="00690CC9">
        <w:rPr>
          <w:rFonts w:eastAsia="Times New Roman"/>
          <w:lang w:val="mk-MK" w:eastAsia="mk-MK"/>
        </w:rPr>
        <w:t xml:space="preserve">Општина Кочани како </w:t>
      </w:r>
      <w:r>
        <w:rPr>
          <w:rFonts w:eastAsia="Times New Roman"/>
          <w:lang w:val="mk-MK" w:eastAsia="mk-MK"/>
        </w:rPr>
        <w:t>и</w:t>
      </w:r>
      <w:r w:rsidR="00264B96" w:rsidRPr="004D2620">
        <w:rPr>
          <w:rFonts w:eastAsia="Times New Roman"/>
          <w:lang w:eastAsia="mk-MK"/>
        </w:rPr>
        <w:t xml:space="preserve">мател на </w:t>
      </w:r>
      <w:r w:rsidR="00CF649F">
        <w:rPr>
          <w:rFonts w:eastAsia="Times New Roman"/>
          <w:lang w:eastAsia="mk-MK"/>
        </w:rPr>
        <w:t>информации е должна</w:t>
      </w:r>
      <w:r w:rsidR="00264B96" w:rsidRPr="004D2620">
        <w:rPr>
          <w:rFonts w:eastAsia="Times New Roman"/>
          <w:lang w:eastAsia="mk-MK"/>
        </w:rPr>
        <w:t xml:space="preserve"> да ја информира јавноста</w:t>
      </w:r>
      <w:r w:rsidR="00264B96">
        <w:rPr>
          <w:rFonts w:eastAsia="Times New Roman"/>
          <w:lang w:eastAsia="mk-MK"/>
        </w:rPr>
        <w:t xml:space="preserve"> </w:t>
      </w:r>
      <w:r w:rsidR="0055590F">
        <w:rPr>
          <w:rFonts w:eastAsia="Times New Roman"/>
          <w:lang w:eastAsia="mk-MK"/>
        </w:rPr>
        <w:t>преку својата интернет-</w:t>
      </w:r>
      <w:r w:rsidR="00264B96" w:rsidRPr="004D2620">
        <w:rPr>
          <w:rFonts w:eastAsia="Times New Roman"/>
          <w:lang w:eastAsia="mk-MK"/>
        </w:rPr>
        <w:t>страница</w:t>
      </w:r>
      <w:r w:rsidR="00A467E0">
        <w:rPr>
          <w:rFonts w:eastAsia="Times New Roman"/>
          <w:lang w:val="mk-MK" w:eastAsia="mk-MK"/>
        </w:rPr>
        <w:t xml:space="preserve">, односно </w:t>
      </w:r>
      <w:r w:rsidR="00F43EF4">
        <w:rPr>
          <w:rFonts w:eastAsia="Times New Roman"/>
          <w:lang w:eastAsia="mk-MK"/>
        </w:rPr>
        <w:t>да овозможи</w:t>
      </w:r>
      <w:r w:rsidR="00D422E9">
        <w:rPr>
          <w:rFonts w:eastAsia="Times New Roman"/>
          <w:lang w:val="mk-MK" w:eastAsia="mk-MK"/>
        </w:rPr>
        <w:t xml:space="preserve"> целосен и</w:t>
      </w:r>
      <w:r w:rsidR="00A467E0">
        <w:rPr>
          <w:rFonts w:eastAsia="Times New Roman"/>
          <w:lang w:eastAsia="mk-MK"/>
        </w:rPr>
        <w:t xml:space="preserve"> бесплатен пристап до </w:t>
      </w:r>
      <w:r w:rsidR="00F43EF4">
        <w:rPr>
          <w:rFonts w:eastAsia="Times New Roman"/>
          <w:lang w:val="mk-MK" w:eastAsia="mk-MK"/>
        </w:rPr>
        <w:t xml:space="preserve">документите и </w:t>
      </w:r>
      <w:r w:rsidR="00F43EF4">
        <w:rPr>
          <w:rFonts w:eastAsia="Times New Roman"/>
          <w:lang w:eastAsia="mk-MK"/>
        </w:rPr>
        <w:t>информациите</w:t>
      </w:r>
      <w:r w:rsidR="00D422E9">
        <w:rPr>
          <w:rFonts w:eastAsia="Times New Roman"/>
          <w:lang w:eastAsia="mk-MK"/>
        </w:rPr>
        <w:t xml:space="preserve"> преку својата веб-</w:t>
      </w:r>
      <w:r w:rsidR="00AC2887">
        <w:rPr>
          <w:rFonts w:eastAsia="Times New Roman"/>
          <w:lang w:eastAsia="mk-MK"/>
        </w:rPr>
        <w:t xml:space="preserve">страница: </w:t>
      </w:r>
      <w:r w:rsidR="00AC2887">
        <w:rPr>
          <w:rFonts w:eastAsia="Times New Roman"/>
          <w:lang w:val="en-US" w:eastAsia="mk-MK"/>
        </w:rPr>
        <w:t>www.kocani.gov.mk</w:t>
      </w:r>
      <w:r w:rsidR="000D6DC8">
        <w:rPr>
          <w:rFonts w:eastAsia="Times New Roman"/>
          <w:lang w:val="en-US" w:eastAsia="mk-MK"/>
        </w:rPr>
        <w:t>.</w:t>
      </w:r>
      <w:r w:rsidR="00F43EF4">
        <w:rPr>
          <w:rFonts w:eastAsia="Times New Roman"/>
          <w:lang w:eastAsia="mk-MK"/>
        </w:rPr>
        <w:t xml:space="preserve"> </w:t>
      </w:r>
      <w:r w:rsidR="00F43EF4">
        <w:rPr>
          <w:rFonts w:eastAsia="Times New Roman"/>
          <w:lang w:val="mk-MK" w:eastAsia="mk-MK"/>
        </w:rPr>
        <w:t xml:space="preserve"> </w:t>
      </w:r>
    </w:p>
    <w:p w14:paraId="6BAFB37E" w14:textId="1F033703" w:rsidR="00264B96" w:rsidRDefault="00264B96" w:rsidP="00264B96">
      <w:pPr>
        <w:jc w:val="both"/>
        <w:rPr>
          <w:rFonts w:eastAsia="Times New Roman"/>
          <w:lang w:eastAsia="mk-MK"/>
        </w:rPr>
      </w:pPr>
      <w:r>
        <w:rPr>
          <w:rFonts w:eastAsia="Times New Roman"/>
          <w:lang w:eastAsia="mk-MK"/>
        </w:rPr>
        <w:t xml:space="preserve"> </w:t>
      </w:r>
    </w:p>
    <w:p w14:paraId="17377F81" w14:textId="10A18260" w:rsidR="007D61A3" w:rsidRPr="00DF14A6" w:rsidRDefault="007D61A3" w:rsidP="00264B96">
      <w:pPr>
        <w:jc w:val="both"/>
        <w:rPr>
          <w:rFonts w:eastAsia="MyriadPro-Regular"/>
          <w:lang w:val="mk-MK"/>
        </w:rPr>
      </w:pPr>
      <w:r w:rsidRPr="00DF7FFD">
        <w:rPr>
          <w:rFonts w:eastAsia="MyriadPro-Regular"/>
          <w:lang w:val="mk-MK"/>
        </w:rPr>
        <w:t xml:space="preserve">Освен Законот за слободен пристап до информации од јавен карактер, кој </w:t>
      </w:r>
      <w:r w:rsidRPr="00DF7FFD">
        <w:rPr>
          <w:rFonts w:eastAsia="MyriadPro-Regular"/>
        </w:rPr>
        <w:t>содржи</w:t>
      </w:r>
      <w:r w:rsidRPr="00DF7FFD">
        <w:rPr>
          <w:rFonts w:eastAsia="MyriadPro-Regular"/>
          <w:lang w:val="en-US"/>
        </w:rPr>
        <w:t xml:space="preserve"> </w:t>
      </w:r>
      <w:r w:rsidRPr="00DF7FFD">
        <w:rPr>
          <w:rFonts w:eastAsia="MyriadPro-Regular"/>
          <w:lang w:val="mk-MK"/>
        </w:rPr>
        <w:t xml:space="preserve">и </w:t>
      </w:r>
      <w:r w:rsidRPr="00DF7FFD">
        <w:rPr>
          <w:rFonts w:eastAsia="MyriadPro-Regular"/>
        </w:rPr>
        <w:t>одредби за проактивно</w:t>
      </w:r>
      <w:r w:rsidRPr="00DF7FFD">
        <w:rPr>
          <w:rFonts w:eastAsia="MyriadPro-Regular"/>
          <w:lang w:val="mk-MK"/>
        </w:rPr>
        <w:t xml:space="preserve"> </w:t>
      </w:r>
      <w:r w:rsidRPr="00DF7FFD">
        <w:rPr>
          <w:rFonts w:eastAsia="MyriadPro-Regular"/>
        </w:rPr>
        <w:t>односно за самостојно објавување</w:t>
      </w:r>
      <w:r w:rsidRPr="00DF7FFD">
        <w:rPr>
          <w:rFonts w:eastAsia="MyriadPro-Regular"/>
          <w:lang w:val="en-US"/>
        </w:rPr>
        <w:t xml:space="preserve"> </w:t>
      </w:r>
      <w:r w:rsidRPr="00DF7FFD">
        <w:rPr>
          <w:rFonts w:eastAsia="MyriadPro-Regular"/>
        </w:rPr>
        <w:t>информации</w:t>
      </w:r>
      <w:r w:rsidRPr="00DF7FFD">
        <w:rPr>
          <w:rFonts w:eastAsia="MyriadPro-Regular"/>
          <w:lang w:val="mk-MK"/>
        </w:rPr>
        <w:t>,</w:t>
      </w:r>
      <w:r w:rsidR="003C3BD9">
        <w:rPr>
          <w:rFonts w:eastAsia="MyriadPro-Regular"/>
        </w:rPr>
        <w:t xml:space="preserve"> низа други закони </w:t>
      </w:r>
      <w:r w:rsidRPr="00DF7FFD">
        <w:rPr>
          <w:rFonts w:eastAsia="MyriadPro-Regular"/>
        </w:rPr>
        <w:t>пропишуваат обврски за објавува</w:t>
      </w:r>
      <w:r w:rsidRPr="00DF7FFD">
        <w:rPr>
          <w:rFonts w:eastAsia="MyriadPro-Regular"/>
          <w:lang w:val="mk-MK"/>
        </w:rPr>
        <w:t>ње</w:t>
      </w:r>
      <w:r w:rsidRPr="00DF7FFD">
        <w:rPr>
          <w:rFonts w:eastAsia="MyriadPro-Regular"/>
        </w:rPr>
        <w:t xml:space="preserve"> информации врз</w:t>
      </w:r>
      <w:r w:rsidRPr="00DF7FFD">
        <w:rPr>
          <w:rFonts w:eastAsia="MyriadPro-Regular"/>
          <w:lang w:val="en-US"/>
        </w:rPr>
        <w:t xml:space="preserve"> </w:t>
      </w:r>
      <w:r w:rsidRPr="00DF7FFD">
        <w:rPr>
          <w:rFonts w:eastAsia="MyriadPro-Regular"/>
        </w:rPr>
        <w:t>проактивна основа. Станува збор за одредби во Законот за локалната самоуправа, Законот за</w:t>
      </w:r>
      <w:r w:rsidRPr="00DF7FFD">
        <w:rPr>
          <w:rFonts w:eastAsia="MyriadPro-Regular"/>
          <w:lang w:val="en-US"/>
        </w:rPr>
        <w:t xml:space="preserve"> </w:t>
      </w:r>
      <w:r w:rsidRPr="00DF7FFD">
        <w:rPr>
          <w:rFonts w:eastAsia="MyriadPro-Regular"/>
        </w:rPr>
        <w:t>буџетите, Законот за јавен долг, Законот за финансирање на единиците на локална самоуправа и</w:t>
      </w:r>
      <w:r w:rsidRPr="00DF7FFD">
        <w:rPr>
          <w:rFonts w:eastAsia="MyriadPro-Regular"/>
          <w:lang w:val="en-US"/>
        </w:rPr>
        <w:t xml:space="preserve"> </w:t>
      </w:r>
      <w:r w:rsidRPr="00DF7FFD">
        <w:rPr>
          <w:rFonts w:eastAsia="MyriadPro-Regular"/>
        </w:rPr>
        <w:t>др.</w:t>
      </w:r>
      <w:r w:rsidR="00DF14A6">
        <w:rPr>
          <w:rFonts w:eastAsia="MyriadPro-Regular"/>
          <w:lang w:val="mk-MK"/>
        </w:rPr>
        <w:t xml:space="preserve"> </w:t>
      </w:r>
      <w:r w:rsidR="00DF14A6" w:rsidRPr="004A0AC2">
        <w:rPr>
          <w:rFonts w:eastAsia="MyriadPro-Regular"/>
          <w:lang w:val="mk-MK"/>
        </w:rPr>
        <w:t>Начинот на комуникација на единиците на локалната самоуправа со медиумите е регулиран со Законот за аудио и аудиовизуелни медиумски услуги.</w:t>
      </w:r>
      <w:r w:rsidR="00DF14A6">
        <w:rPr>
          <w:rFonts w:eastAsia="MyriadPro-Regular"/>
          <w:lang w:val="mk-MK"/>
        </w:rPr>
        <w:t xml:space="preserve"> </w:t>
      </w:r>
    </w:p>
    <w:p w14:paraId="6D5720D7" w14:textId="77777777" w:rsidR="007D61A3" w:rsidRDefault="007D61A3" w:rsidP="00264B96">
      <w:pPr>
        <w:jc w:val="both"/>
        <w:rPr>
          <w:rFonts w:eastAsia="MyriadPro-Regular"/>
        </w:rPr>
      </w:pPr>
    </w:p>
    <w:p w14:paraId="311004A5" w14:textId="0BE3B527" w:rsidR="0086250A" w:rsidRDefault="007D61A3" w:rsidP="007D61A3">
      <w:pPr>
        <w:jc w:val="both"/>
      </w:pPr>
      <w:r>
        <w:rPr>
          <w:bCs/>
        </w:rPr>
        <w:lastRenderedPageBreak/>
        <w:t>П</w:t>
      </w:r>
      <w:r w:rsidRPr="004D2620">
        <w:rPr>
          <w:bCs/>
        </w:rPr>
        <w:t>роверка</w:t>
      </w:r>
      <w:r w:rsidR="004376D2">
        <w:rPr>
          <w:bCs/>
          <w:lang w:val="mk-MK"/>
        </w:rPr>
        <w:t xml:space="preserve"> </w:t>
      </w:r>
      <w:r w:rsidRPr="004D2620">
        <w:rPr>
          <w:bCs/>
        </w:rPr>
        <w:t>на спроведувањето на</w:t>
      </w:r>
      <w:r w:rsidR="003B15F5">
        <w:rPr>
          <w:bCs/>
          <w:lang w:val="mk-MK"/>
        </w:rPr>
        <w:t xml:space="preserve"> начинот и квалитетот на инф</w:t>
      </w:r>
      <w:r w:rsidR="004376D2">
        <w:rPr>
          <w:bCs/>
          <w:lang w:val="mk-MK"/>
        </w:rPr>
        <w:t xml:space="preserve">ормирањето на јавноста според </w:t>
      </w:r>
      <w:r w:rsidRPr="004D2620">
        <w:rPr>
          <w:bCs/>
        </w:rPr>
        <w:t xml:space="preserve">Законот </w:t>
      </w:r>
      <w:r w:rsidRPr="004D2620">
        <w:t>за слободен пристап до информации од јавен карактер</w:t>
      </w:r>
      <w:r>
        <w:rPr>
          <w:lang w:val="mk-MK"/>
        </w:rPr>
        <w:t xml:space="preserve"> врши</w:t>
      </w:r>
      <w:r w:rsidRPr="004D2620">
        <w:rPr>
          <w:bCs/>
        </w:rPr>
        <w:t xml:space="preserve"> Агенцијата за заштита на правото на слободен пристап до информации од јавен карактер</w:t>
      </w:r>
      <w:r w:rsidRPr="004D2620">
        <w:t>, и по однос на тоа дали објавените инфо</w:t>
      </w:r>
      <w:r>
        <w:t xml:space="preserve">рмации се целосни и ажурирани, како и </w:t>
      </w:r>
      <w:r w:rsidRPr="004D2620">
        <w:t>според степенот</w:t>
      </w:r>
      <w:r>
        <w:t xml:space="preserve"> на објави</w:t>
      </w:r>
      <w:r w:rsidR="00196709">
        <w:rPr>
          <w:lang w:val="mk-MK"/>
        </w:rPr>
        <w:t>,</w:t>
      </w:r>
      <w:r w:rsidR="00FB1E45">
        <w:t xml:space="preserve"> се изработува извештај за </w:t>
      </w:r>
      <w:r w:rsidRPr="004D2620">
        <w:t>степенот на испол</w:t>
      </w:r>
      <w:r>
        <w:t>нителност на законската обврска</w:t>
      </w:r>
      <w:r w:rsidR="004A7CB8">
        <w:t xml:space="preserve">, односно </w:t>
      </w:r>
      <w:r w:rsidR="00FB1E45">
        <w:t xml:space="preserve">за </w:t>
      </w:r>
      <w:r>
        <w:t>т</w:t>
      </w:r>
      <w:r w:rsidRPr="004D2620">
        <w:t>р</w:t>
      </w:r>
      <w:r>
        <w:t>а</w:t>
      </w:r>
      <w:r w:rsidRPr="004D2620">
        <w:t>нсп</w:t>
      </w:r>
      <w:r>
        <w:t>арентноста на општината.</w:t>
      </w:r>
    </w:p>
    <w:p w14:paraId="60E86C19" w14:textId="4E8F084E" w:rsidR="003C3001" w:rsidRDefault="007D61A3" w:rsidP="007D61A3">
      <w:pPr>
        <w:jc w:val="both"/>
        <w:rPr>
          <w:lang w:val="mk-MK"/>
        </w:rPr>
      </w:pPr>
      <w:r>
        <w:rPr>
          <w:lang w:val="mk-MK"/>
        </w:rPr>
        <w:t xml:space="preserve"> </w:t>
      </w:r>
    </w:p>
    <w:p w14:paraId="2D85493B" w14:textId="05D04A03" w:rsidR="007D61A3" w:rsidRDefault="007D61A3" w:rsidP="007D61A3">
      <w:pPr>
        <w:jc w:val="both"/>
        <w:rPr>
          <w:lang w:val="mk-MK"/>
        </w:rPr>
      </w:pPr>
      <w:r>
        <w:rPr>
          <w:lang w:val="mk-MK"/>
        </w:rPr>
        <w:t>Исто така,</w:t>
      </w:r>
      <w:r w:rsidR="00F66189">
        <w:rPr>
          <w:lang w:val="mk-MK"/>
        </w:rPr>
        <w:t xml:space="preserve"> индексот з</w:t>
      </w:r>
      <w:r>
        <w:rPr>
          <w:lang w:val="mk-MK"/>
        </w:rPr>
        <w:t>а активната транспарентност</w:t>
      </w:r>
      <w:r w:rsidR="00F66189">
        <w:rPr>
          <w:lang w:val="mk-MK"/>
        </w:rPr>
        <w:t xml:space="preserve"> на општините го мерат </w:t>
      </w:r>
      <w:r>
        <w:rPr>
          <w:lang w:val="mk-MK"/>
        </w:rPr>
        <w:t>и граѓански организации</w:t>
      </w:r>
      <w:r w:rsidR="003C3001">
        <w:rPr>
          <w:lang w:val="mk-MK"/>
        </w:rPr>
        <w:t xml:space="preserve">, а дел од нив </w:t>
      </w:r>
      <w:r>
        <w:rPr>
          <w:lang w:val="mk-MK"/>
        </w:rPr>
        <w:t>двапати годишно изработуваат извештај за активната транспарентност во јавниот сектор, каде</w:t>
      </w:r>
      <w:r w:rsidR="00F66189">
        <w:rPr>
          <w:lang w:val="mk-MK"/>
        </w:rPr>
        <w:t xml:space="preserve"> во посебен дел</w:t>
      </w:r>
      <w:r>
        <w:rPr>
          <w:lang w:val="mk-MK"/>
        </w:rPr>
        <w:t xml:space="preserve"> припаѓаат и единиците на локалната самоуправа.</w:t>
      </w:r>
    </w:p>
    <w:p w14:paraId="28505979" w14:textId="77777777" w:rsidR="007D61A3" w:rsidRPr="00CF0E5A" w:rsidRDefault="007D61A3" w:rsidP="00264B96">
      <w:pPr>
        <w:jc w:val="both"/>
        <w:rPr>
          <w:lang w:val="mk-MK"/>
        </w:rPr>
      </w:pPr>
    </w:p>
    <w:p w14:paraId="0E47FFE4" w14:textId="77777777" w:rsidR="00264B96" w:rsidRPr="00DF7FFD" w:rsidRDefault="00264B96" w:rsidP="00983A58">
      <w:pPr>
        <w:rPr>
          <w:lang w:val="ru-RU"/>
        </w:rPr>
      </w:pPr>
    </w:p>
    <w:p w14:paraId="57B342C6" w14:textId="6D766072" w:rsidR="00CE1032" w:rsidRPr="00F43EF4" w:rsidRDefault="00CE1032" w:rsidP="00CE1032">
      <w:pPr>
        <w:shd w:val="clear" w:color="auto" w:fill="D9D9D9"/>
        <w:rPr>
          <w:b/>
          <w:lang w:val="mk-MK"/>
        </w:rPr>
      </w:pPr>
      <w:r>
        <w:rPr>
          <w:b/>
          <w:lang w:val="mk-MK"/>
        </w:rPr>
        <w:t>К</w:t>
      </w:r>
      <w:r w:rsidR="001D1999">
        <w:rPr>
          <w:b/>
          <w:lang w:val="mk-MK"/>
        </w:rPr>
        <w:t xml:space="preserve">омуникација со јавноста заснована </w:t>
      </w:r>
      <w:r>
        <w:rPr>
          <w:b/>
          <w:lang w:val="mk-MK"/>
        </w:rPr>
        <w:t>на активна транспарентност</w:t>
      </w:r>
      <w:r w:rsidR="00D61A9D">
        <w:rPr>
          <w:b/>
          <w:lang w:val="mk-MK"/>
        </w:rPr>
        <w:t xml:space="preserve"> и отвореност</w:t>
      </w:r>
    </w:p>
    <w:p w14:paraId="4FC87166" w14:textId="77777777" w:rsidR="00CE1032" w:rsidRDefault="00CE1032" w:rsidP="00CE1032">
      <w:pPr>
        <w:jc w:val="both"/>
        <w:rPr>
          <w:lang w:val="mk-MK"/>
        </w:rPr>
      </w:pPr>
    </w:p>
    <w:p w14:paraId="79A72F08" w14:textId="4D458D35" w:rsidR="007D37C3" w:rsidRPr="00C35194" w:rsidRDefault="005915D7" w:rsidP="005915D7">
      <w:pPr>
        <w:autoSpaceDE w:val="0"/>
        <w:autoSpaceDN w:val="0"/>
        <w:adjustRightInd w:val="0"/>
        <w:jc w:val="both"/>
        <w:rPr>
          <w:rFonts w:eastAsia="MyriadPro-Regular"/>
          <w:lang w:val="mk-MK"/>
        </w:rPr>
      </w:pPr>
      <w:r w:rsidRPr="00DF7FFD">
        <w:rPr>
          <w:rFonts w:eastAsia="MyriadPro-Regular"/>
        </w:rPr>
        <w:t>Активната транспарентност</w:t>
      </w:r>
      <w:r w:rsidR="004E4768" w:rsidRPr="00DF7FFD">
        <w:rPr>
          <w:rFonts w:eastAsia="MyriadPro-Regular"/>
        </w:rPr>
        <w:t xml:space="preserve"> значи </w:t>
      </w:r>
      <w:r w:rsidRPr="00DF7FFD">
        <w:rPr>
          <w:rFonts w:eastAsia="MyriadPro-Regular"/>
        </w:rPr>
        <w:t>објавување информации на сопствена иницијатива</w:t>
      </w:r>
      <w:r w:rsidRPr="00DF7FFD">
        <w:rPr>
          <w:rFonts w:eastAsia="MyriadPro-Regular"/>
          <w:lang w:val="en-US"/>
        </w:rPr>
        <w:t xml:space="preserve"> </w:t>
      </w:r>
      <w:r w:rsidR="00097B1F">
        <w:rPr>
          <w:rFonts w:eastAsia="MyriadPro-Regular"/>
        </w:rPr>
        <w:t>на имателите на информации</w:t>
      </w:r>
      <w:r w:rsidRPr="00DF7FFD">
        <w:rPr>
          <w:rFonts w:eastAsia="MyriadPro-Regular"/>
        </w:rPr>
        <w:t>, без притоа некој да има доставено официјално барање</w:t>
      </w:r>
      <w:r w:rsidRPr="00DF7FFD">
        <w:rPr>
          <w:rFonts w:eastAsia="MyriadPro-Regular"/>
          <w:lang w:val="en-US"/>
        </w:rPr>
        <w:t xml:space="preserve"> </w:t>
      </w:r>
      <w:r w:rsidRPr="00DF7FFD">
        <w:rPr>
          <w:rFonts w:eastAsia="MyriadPro-Regular"/>
        </w:rPr>
        <w:t>за слободен пристап</w:t>
      </w:r>
      <w:r w:rsidR="00DF6AC2">
        <w:rPr>
          <w:rFonts w:eastAsia="MyriadPro-Regular"/>
          <w:lang w:val="mk-MK"/>
        </w:rPr>
        <w:t xml:space="preserve"> до нив</w:t>
      </w:r>
      <w:r w:rsidRPr="00DF7FFD">
        <w:rPr>
          <w:rFonts w:eastAsia="MyriadPro-Regular"/>
        </w:rPr>
        <w:t>.</w:t>
      </w:r>
      <w:r w:rsidR="00001163">
        <w:rPr>
          <w:rFonts w:eastAsia="MyriadPro-Regular"/>
        </w:rPr>
        <w:t xml:space="preserve"> Во случаите кога има доставено бар</w:t>
      </w:r>
      <w:r w:rsidR="00001163">
        <w:rPr>
          <w:rFonts w:eastAsia="MyriadPro-Regular"/>
          <w:lang w:val="mk-MK"/>
        </w:rPr>
        <w:t>а</w:t>
      </w:r>
      <w:r w:rsidR="00001163">
        <w:rPr>
          <w:rFonts w:eastAsia="MyriadPro-Regular"/>
        </w:rPr>
        <w:t>ње за</w:t>
      </w:r>
      <w:r w:rsidR="00001163">
        <w:rPr>
          <w:rFonts w:eastAsia="MyriadPro-Regular"/>
          <w:lang w:val="mk-MK"/>
        </w:rPr>
        <w:t xml:space="preserve"> одредена информација, станува збор за реактивна транспарентност.</w:t>
      </w:r>
      <w:r w:rsidR="00285267">
        <w:rPr>
          <w:rFonts w:eastAsia="MyriadPro-Regular"/>
          <w:lang w:val="mk-MK"/>
        </w:rPr>
        <w:t xml:space="preserve"> </w:t>
      </w:r>
      <w:r w:rsidR="00C35194">
        <w:rPr>
          <w:rFonts w:eastAsia="MyriadPro-Regular"/>
        </w:rPr>
        <w:t>О</w:t>
      </w:r>
      <w:r w:rsidR="00C35194" w:rsidRPr="00DF7FFD">
        <w:rPr>
          <w:rFonts w:eastAsia="MyriadPro-Regular"/>
        </w:rPr>
        <w:t>бјавените информации</w:t>
      </w:r>
      <w:r w:rsidR="00C35194" w:rsidRPr="00DF7FFD">
        <w:rPr>
          <w:rFonts w:eastAsia="MyriadPro-Regular"/>
          <w:lang w:val="mk-MK"/>
        </w:rPr>
        <w:t xml:space="preserve"> треба</w:t>
      </w:r>
      <w:r w:rsidR="00C35194" w:rsidRPr="00DF7FFD">
        <w:rPr>
          <w:rFonts w:eastAsia="MyriadPro-Regular"/>
        </w:rPr>
        <w:t xml:space="preserve"> да бидат лесно достапни и разбирливи, да можат да се</w:t>
      </w:r>
      <w:r w:rsidR="00C35194" w:rsidRPr="00DF7FFD">
        <w:rPr>
          <w:rFonts w:eastAsia="MyriadPro-Regular"/>
          <w:lang w:val="en-US"/>
        </w:rPr>
        <w:t xml:space="preserve"> </w:t>
      </w:r>
      <w:r w:rsidR="00C35194" w:rsidRPr="00DF7FFD">
        <w:rPr>
          <w:rFonts w:eastAsia="MyriadPro-Regular"/>
        </w:rPr>
        <w:t xml:space="preserve">употребат, да бидат релевантни и </w:t>
      </w:r>
      <w:r w:rsidR="00C35194">
        <w:rPr>
          <w:rFonts w:eastAsia="MyriadPro-Regular"/>
        </w:rPr>
        <w:t>ажурирани</w:t>
      </w:r>
      <w:r w:rsidR="00C35194" w:rsidRPr="00DF7FFD">
        <w:rPr>
          <w:rFonts w:eastAsia="MyriadPro-Regular"/>
        </w:rPr>
        <w:t>.</w:t>
      </w:r>
    </w:p>
    <w:p w14:paraId="068B55CB" w14:textId="77777777" w:rsidR="00B01D84" w:rsidRDefault="00B01D84" w:rsidP="005915D7">
      <w:pPr>
        <w:autoSpaceDE w:val="0"/>
        <w:autoSpaceDN w:val="0"/>
        <w:adjustRightInd w:val="0"/>
        <w:jc w:val="both"/>
        <w:rPr>
          <w:rFonts w:eastAsia="MyriadPro-Regular"/>
          <w:lang w:val="mk-MK"/>
        </w:rPr>
      </w:pPr>
    </w:p>
    <w:p w14:paraId="33FDEBB8" w14:textId="4C5DDDEE" w:rsidR="005915D7" w:rsidRPr="00DF7FFD" w:rsidRDefault="00D266F3" w:rsidP="005915D7">
      <w:pPr>
        <w:autoSpaceDE w:val="0"/>
        <w:autoSpaceDN w:val="0"/>
        <w:adjustRightInd w:val="0"/>
        <w:jc w:val="both"/>
        <w:rPr>
          <w:rFonts w:eastAsia="MyriadPro-Regular"/>
        </w:rPr>
      </w:pPr>
      <w:r>
        <w:rPr>
          <w:rFonts w:eastAsia="MyriadPro-Regular"/>
          <w:lang w:val="mk-MK"/>
        </w:rPr>
        <w:t>Тоа се информации</w:t>
      </w:r>
      <w:r w:rsidR="00B01D84">
        <w:rPr>
          <w:rFonts w:eastAsia="MyriadPro-Regular"/>
          <w:lang w:val="mk-MK"/>
        </w:rPr>
        <w:t xml:space="preserve"> со кои граѓаните</w:t>
      </w:r>
      <w:r>
        <w:rPr>
          <w:rFonts w:eastAsia="MyriadPro-Regular"/>
          <w:lang w:val="mk-MK"/>
        </w:rPr>
        <w:t>:</w:t>
      </w:r>
    </w:p>
    <w:p w14:paraId="158FD7B3" w14:textId="4DB462AD" w:rsidR="005915D7" w:rsidRPr="00AF067B" w:rsidRDefault="00B01D84" w:rsidP="00AF067B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MyriadPro-Regular"/>
        </w:rPr>
      </w:pPr>
      <w:r w:rsidRPr="00AF067B">
        <w:rPr>
          <w:rFonts w:eastAsia="MyriadPro-Regular"/>
          <w:lang w:val="mk-MK"/>
        </w:rPr>
        <w:t xml:space="preserve">се информираат </w:t>
      </w:r>
      <w:r w:rsidR="005915D7" w:rsidRPr="00AF067B">
        <w:rPr>
          <w:rFonts w:eastAsia="MyriadPro-Regular"/>
        </w:rPr>
        <w:t xml:space="preserve">за </w:t>
      </w:r>
      <w:r w:rsidR="005915D7" w:rsidRPr="00AF067B">
        <w:rPr>
          <w:rFonts w:eastAsia="MyriadPro-Regular"/>
          <w:b/>
        </w:rPr>
        <w:t>регулативата и за одлуките на властите</w:t>
      </w:r>
      <w:r w:rsidRPr="00AF067B">
        <w:rPr>
          <w:rFonts w:eastAsia="MyriadPro-Regular"/>
        </w:rPr>
        <w:t xml:space="preserve">, односно </w:t>
      </w:r>
      <w:r w:rsidR="005915D7" w:rsidRPr="00AF067B">
        <w:rPr>
          <w:rFonts w:eastAsia="MyriadPro-Regular"/>
        </w:rPr>
        <w:t>за своите права и обврски во општеството;</w:t>
      </w:r>
    </w:p>
    <w:p w14:paraId="4A52A7A6" w14:textId="45E26C1D" w:rsidR="005915D7" w:rsidRPr="00AF067B" w:rsidRDefault="005915D7" w:rsidP="00AF067B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MyriadPro-Regular"/>
        </w:rPr>
      </w:pPr>
      <w:r w:rsidRPr="00AF067B">
        <w:rPr>
          <w:rFonts w:eastAsia="MyriadPro-Regular"/>
        </w:rPr>
        <w:t xml:space="preserve">бараат </w:t>
      </w:r>
      <w:r w:rsidRPr="00AF067B">
        <w:rPr>
          <w:rFonts w:eastAsia="MyriadPro-Regular"/>
          <w:b/>
        </w:rPr>
        <w:t>одговорност од властите</w:t>
      </w:r>
      <w:r w:rsidRPr="00AF067B">
        <w:rPr>
          <w:rFonts w:eastAsia="MyriadPro-Regular"/>
        </w:rPr>
        <w:t>;</w:t>
      </w:r>
    </w:p>
    <w:p w14:paraId="5FF658EE" w14:textId="528860AC" w:rsidR="005915D7" w:rsidRPr="00AF067B" w:rsidRDefault="005915D7" w:rsidP="00AF067B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MyriadPro-Regular"/>
        </w:rPr>
      </w:pPr>
      <w:r w:rsidRPr="00AF067B">
        <w:rPr>
          <w:rFonts w:eastAsia="MyriadPro-Regular"/>
        </w:rPr>
        <w:t xml:space="preserve">можат да </w:t>
      </w:r>
      <w:r w:rsidRPr="00AF067B">
        <w:rPr>
          <w:rFonts w:eastAsia="MyriadPro-Regular"/>
          <w:b/>
        </w:rPr>
        <w:t>учествуваат во процесот</w:t>
      </w:r>
      <w:r w:rsidRPr="00AF067B">
        <w:rPr>
          <w:rFonts w:eastAsia="MyriadPro-Regular"/>
          <w:b/>
          <w:lang w:val="en-US"/>
        </w:rPr>
        <w:t xml:space="preserve"> </w:t>
      </w:r>
      <w:r w:rsidRPr="00AF067B">
        <w:rPr>
          <w:rFonts w:eastAsia="MyriadPro-Regular"/>
          <w:b/>
        </w:rPr>
        <w:t>на донесувањето одлуки</w:t>
      </w:r>
      <w:r w:rsidRPr="00AF067B">
        <w:rPr>
          <w:rFonts w:eastAsia="MyriadPro-Regular"/>
        </w:rPr>
        <w:t xml:space="preserve"> и</w:t>
      </w:r>
    </w:p>
    <w:p w14:paraId="0FBBDBC0" w14:textId="2A4F3C52" w:rsidR="005915D7" w:rsidRDefault="00D266F3" w:rsidP="00AF067B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MyriadPro-Regular"/>
        </w:rPr>
      </w:pPr>
      <w:r w:rsidRPr="00AF067B">
        <w:rPr>
          <w:rFonts w:eastAsia="MyriadPro-Regular"/>
        </w:rPr>
        <w:t xml:space="preserve">имаат </w:t>
      </w:r>
      <w:r w:rsidR="005915D7" w:rsidRPr="00AF067B">
        <w:rPr>
          <w:rFonts w:eastAsia="MyriadPro-Regular"/>
          <w:b/>
        </w:rPr>
        <w:t>пристап</w:t>
      </w:r>
      <w:r w:rsidR="00563CE2" w:rsidRPr="00AF067B">
        <w:rPr>
          <w:rFonts w:eastAsia="MyriadPro-Regular"/>
          <w:b/>
          <w:lang w:val="mk-MK"/>
        </w:rPr>
        <w:t xml:space="preserve"> до</w:t>
      </w:r>
      <w:r w:rsidR="005915D7" w:rsidRPr="00AF067B">
        <w:rPr>
          <w:rFonts w:eastAsia="MyriadPro-Regular"/>
          <w:b/>
          <w:lang w:val="en-US"/>
        </w:rPr>
        <w:t xml:space="preserve"> </w:t>
      </w:r>
      <w:r w:rsidR="005915D7" w:rsidRPr="00AF067B">
        <w:rPr>
          <w:rFonts w:eastAsia="MyriadPro-Regular"/>
          <w:b/>
        </w:rPr>
        <w:t>услугите што ги нудат јавните институции</w:t>
      </w:r>
      <w:r w:rsidR="005915D7" w:rsidRPr="00AF067B">
        <w:rPr>
          <w:rFonts w:eastAsia="MyriadPro-Regular"/>
        </w:rPr>
        <w:t>.</w:t>
      </w:r>
    </w:p>
    <w:p w14:paraId="14410E33" w14:textId="012669D4" w:rsidR="00285267" w:rsidRDefault="00285267" w:rsidP="00285267">
      <w:pPr>
        <w:autoSpaceDE w:val="0"/>
        <w:autoSpaceDN w:val="0"/>
        <w:adjustRightInd w:val="0"/>
        <w:jc w:val="both"/>
        <w:rPr>
          <w:rFonts w:eastAsia="MyriadPro-Regular"/>
          <w:lang w:val="mk-MK"/>
        </w:rPr>
      </w:pPr>
      <w:r>
        <w:rPr>
          <w:rFonts w:eastAsia="MyriadPro-Regular"/>
          <w:lang w:val="mk-MK"/>
        </w:rPr>
        <w:t>Објавувањето информации врз проактивна основа е корисно за самата институција по неколку основи:</w:t>
      </w:r>
    </w:p>
    <w:p w14:paraId="15A3E5C8" w14:textId="2AA72132" w:rsidR="00BB512D" w:rsidRDefault="00285267" w:rsidP="00285267">
      <w:pPr>
        <w:autoSpaceDE w:val="0"/>
        <w:autoSpaceDN w:val="0"/>
        <w:adjustRightInd w:val="0"/>
        <w:jc w:val="both"/>
        <w:rPr>
          <w:rFonts w:eastAsia="MyriadPro-Regular"/>
          <w:lang w:val="mk-MK"/>
        </w:rPr>
      </w:pPr>
      <w:r>
        <w:rPr>
          <w:rFonts w:eastAsia="MyriadPro-Regular"/>
          <w:lang w:val="mk-MK"/>
        </w:rPr>
        <w:t xml:space="preserve">     </w:t>
      </w:r>
      <w:r w:rsidR="00BB512D">
        <w:rPr>
          <w:rFonts w:eastAsia="MyriadPro-Regular"/>
          <w:lang w:val="mk-MK"/>
        </w:rPr>
        <w:t xml:space="preserve"> </w:t>
      </w:r>
      <w:r>
        <w:rPr>
          <w:rFonts w:eastAsia="MyriadPro-Regular"/>
          <w:lang w:val="mk-MK"/>
        </w:rPr>
        <w:t>– помага на институцијата да биде поодговорна во трошењето на јавните пари;</w:t>
      </w:r>
      <w:r w:rsidR="00BB512D" w:rsidRPr="00BB512D">
        <w:rPr>
          <w:rFonts w:eastAsia="MyriadPro-Regular"/>
          <w:lang w:val="mk-MK"/>
        </w:rPr>
        <w:t xml:space="preserve"> </w:t>
      </w:r>
    </w:p>
    <w:p w14:paraId="39B69673" w14:textId="18ED0388" w:rsidR="00285267" w:rsidRDefault="00BB512D" w:rsidP="00BB512D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MyriadPro-Regular"/>
          <w:lang w:val="mk-MK"/>
        </w:rPr>
      </w:pPr>
      <w:r>
        <w:rPr>
          <w:rFonts w:eastAsia="MyriadPro-Regular"/>
          <w:lang w:val="mk-MK"/>
        </w:rPr>
        <w:t>институцијата ги промовира принципите на добро владеење и интегритет и</w:t>
      </w:r>
    </w:p>
    <w:p w14:paraId="3EB7D8EB" w14:textId="464913FD" w:rsidR="00285267" w:rsidRPr="00F947B5" w:rsidRDefault="00BB512D" w:rsidP="00B01BCD">
      <w:pPr>
        <w:pStyle w:val="ListParagraph"/>
        <w:numPr>
          <w:ilvl w:val="0"/>
          <w:numId w:val="23"/>
        </w:numPr>
        <w:autoSpaceDE w:val="0"/>
        <w:autoSpaceDN w:val="0"/>
        <w:adjustRightInd w:val="0"/>
        <w:jc w:val="both"/>
        <w:rPr>
          <w:rFonts w:eastAsia="MyriadPro-Regular"/>
          <w:lang w:val="mk-MK"/>
        </w:rPr>
      </w:pPr>
      <w:r w:rsidRPr="00F947B5">
        <w:rPr>
          <w:rFonts w:eastAsia="MyriadPro-Regular"/>
          <w:lang w:val="mk-MK"/>
        </w:rPr>
        <w:t>институцијата</w:t>
      </w:r>
      <w:r w:rsidR="00F947B5" w:rsidRPr="00F947B5">
        <w:rPr>
          <w:rFonts w:eastAsia="MyriadPro-Regular"/>
          <w:lang w:val="en-US"/>
        </w:rPr>
        <w:t xml:space="preserve"> е поефикасна бидејќи подобро управува со информациите со коишто располага.</w:t>
      </w:r>
      <w:r w:rsidR="00285267" w:rsidRPr="00F947B5">
        <w:rPr>
          <w:rFonts w:eastAsia="MyriadPro-Regular"/>
          <w:lang w:val="mk-MK"/>
        </w:rPr>
        <w:tab/>
      </w:r>
    </w:p>
    <w:p w14:paraId="14A11271" w14:textId="77777777" w:rsidR="00D2188E" w:rsidRDefault="00D2188E" w:rsidP="003361B6">
      <w:pPr>
        <w:autoSpaceDE w:val="0"/>
        <w:autoSpaceDN w:val="0"/>
        <w:adjustRightInd w:val="0"/>
        <w:jc w:val="both"/>
        <w:rPr>
          <w:rFonts w:eastAsia="MyriadPro-Regular"/>
        </w:rPr>
      </w:pPr>
    </w:p>
    <w:p w14:paraId="25FB3A03" w14:textId="573EDF5A" w:rsidR="00990302" w:rsidRPr="00DF7FFD" w:rsidRDefault="00834806" w:rsidP="00990302">
      <w:pPr>
        <w:autoSpaceDE w:val="0"/>
        <w:autoSpaceDN w:val="0"/>
        <w:adjustRightInd w:val="0"/>
        <w:jc w:val="both"/>
        <w:rPr>
          <w:rFonts w:eastAsia="MyriadPro-Bold"/>
          <w:bCs/>
          <w:lang w:val="mk-MK"/>
        </w:rPr>
      </w:pPr>
      <w:r w:rsidRPr="00DF7FFD">
        <w:rPr>
          <w:rFonts w:eastAsia="MyriadPro-Bold"/>
          <w:bCs/>
          <w:lang w:val="mk-MK"/>
        </w:rPr>
        <w:t xml:space="preserve">1. </w:t>
      </w:r>
      <w:r w:rsidR="00085B5F">
        <w:rPr>
          <w:rFonts w:eastAsia="MyriadPro-Bold"/>
          <w:bCs/>
        </w:rPr>
        <w:t>Активната транспаре</w:t>
      </w:r>
      <w:r w:rsidR="00063410" w:rsidRPr="00DF7FFD">
        <w:rPr>
          <w:rFonts w:eastAsia="MyriadPro-Bold"/>
          <w:bCs/>
        </w:rPr>
        <w:t>н</w:t>
      </w:r>
      <w:r w:rsidR="00085B5F">
        <w:rPr>
          <w:rFonts w:eastAsia="MyriadPro-Bold"/>
          <w:bCs/>
          <w:lang w:val="mk-MK"/>
        </w:rPr>
        <w:t>тн</w:t>
      </w:r>
      <w:r w:rsidR="00063410" w:rsidRPr="00DF7FFD">
        <w:rPr>
          <w:rFonts w:eastAsia="MyriadPro-Bold"/>
          <w:bCs/>
        </w:rPr>
        <w:t xml:space="preserve">ост </w:t>
      </w:r>
      <w:r w:rsidR="00063410" w:rsidRPr="00DF7FFD">
        <w:rPr>
          <w:rFonts w:eastAsia="MyriadPro-Bold"/>
          <w:bCs/>
          <w:lang w:val="mk-MK"/>
        </w:rPr>
        <w:t xml:space="preserve">подразбира </w:t>
      </w:r>
      <w:r w:rsidR="00063410" w:rsidRPr="00D35547">
        <w:rPr>
          <w:rFonts w:eastAsia="MyriadPro-Bold"/>
          <w:b/>
          <w:bCs/>
        </w:rPr>
        <w:t xml:space="preserve">едноставен и брз </w:t>
      </w:r>
      <w:r w:rsidR="00063410" w:rsidRPr="00D35547">
        <w:rPr>
          <w:rFonts w:eastAsia="MyriadPro-Bold"/>
          <w:b/>
          <w:bCs/>
          <w:lang w:val="mk-MK"/>
        </w:rPr>
        <w:t>п</w:t>
      </w:r>
      <w:r w:rsidR="00990302" w:rsidRPr="00D35547">
        <w:rPr>
          <w:rFonts w:eastAsia="MyriadPro-Bold"/>
          <w:b/>
          <w:bCs/>
        </w:rPr>
        <w:t>ристап до информации</w:t>
      </w:r>
      <w:r w:rsidR="000F6FD4">
        <w:rPr>
          <w:rFonts w:eastAsia="MyriadPro-Bold"/>
          <w:bCs/>
          <w:lang w:val="mk-MK"/>
        </w:rPr>
        <w:t xml:space="preserve"> од Општина Кочани. Тоа значи дека веб-страницата</w:t>
      </w:r>
      <w:r w:rsidR="006F3DAD">
        <w:rPr>
          <w:rFonts w:eastAsia="MyriadPro-Bold"/>
          <w:bCs/>
          <w:lang w:val="mk-MK"/>
        </w:rPr>
        <w:t xml:space="preserve"> треба да</w:t>
      </w:r>
      <w:r w:rsidR="000F6FD4">
        <w:rPr>
          <w:rFonts w:eastAsia="MyriadPro-Bold"/>
          <w:bCs/>
          <w:lang w:val="mk-MK"/>
        </w:rPr>
        <w:t xml:space="preserve"> содржи:</w:t>
      </w:r>
    </w:p>
    <w:p w14:paraId="31ED5A22" w14:textId="2B565D09" w:rsidR="00990302" w:rsidRPr="00DF7FFD" w:rsidRDefault="00617803" w:rsidP="00063410">
      <w:pPr>
        <w:autoSpaceDE w:val="0"/>
        <w:autoSpaceDN w:val="0"/>
        <w:adjustRightInd w:val="0"/>
        <w:ind w:firstLine="720"/>
        <w:jc w:val="both"/>
        <w:rPr>
          <w:rFonts w:eastAsia="MyriadPro-Regular"/>
        </w:rPr>
      </w:pPr>
      <w:r>
        <w:rPr>
          <w:lang w:val="mk-MK"/>
        </w:rPr>
        <w:t>–</w:t>
      </w:r>
      <w:r w:rsidR="00063410" w:rsidRPr="00DF7FFD">
        <w:rPr>
          <w:rFonts w:eastAsia="MyriadPro-Regular"/>
          <w:lang w:val="mk-MK"/>
        </w:rPr>
        <w:t xml:space="preserve"> </w:t>
      </w:r>
      <w:r w:rsidR="00990302" w:rsidRPr="00DF7FFD">
        <w:rPr>
          <w:rFonts w:eastAsia="MyriadPro-Regular"/>
        </w:rPr>
        <w:t>посебен</w:t>
      </w:r>
      <w:r w:rsidR="00063410" w:rsidRPr="00DF7FFD">
        <w:rPr>
          <w:rFonts w:eastAsia="MyriadPro-Regular"/>
        </w:rPr>
        <w:t xml:space="preserve"> оддел за пристап до информации,</w:t>
      </w:r>
      <w:r w:rsidR="001565FB">
        <w:rPr>
          <w:rFonts w:eastAsia="MyriadPro-Regular"/>
          <w:lang w:val="mk-MK"/>
        </w:rPr>
        <w:t xml:space="preserve"> поместен</w:t>
      </w:r>
      <w:r w:rsidR="00063410" w:rsidRPr="00DF7FFD">
        <w:rPr>
          <w:rFonts w:eastAsia="MyriadPro-Regular"/>
        </w:rPr>
        <w:t xml:space="preserve"> </w:t>
      </w:r>
      <w:r w:rsidR="00990302" w:rsidRPr="00DF7FFD">
        <w:rPr>
          <w:rFonts w:eastAsia="MyriadPro-Regular"/>
        </w:rPr>
        <w:t>на основното мени, на почетната</w:t>
      </w:r>
      <w:r w:rsidR="00063410" w:rsidRPr="00DF7FFD">
        <w:rPr>
          <w:rFonts w:eastAsia="MyriadPro-Regular"/>
          <w:lang w:val="mk-MK"/>
        </w:rPr>
        <w:t xml:space="preserve"> </w:t>
      </w:r>
      <w:r w:rsidR="00834806" w:rsidRPr="00DF7FFD">
        <w:rPr>
          <w:rFonts w:eastAsia="MyriadPro-Regular"/>
        </w:rPr>
        <w:t>страница;</w:t>
      </w:r>
    </w:p>
    <w:p w14:paraId="79A7AA68" w14:textId="024917FF" w:rsidR="00990302" w:rsidRPr="00DF7FFD" w:rsidRDefault="00617803" w:rsidP="00834806">
      <w:pPr>
        <w:autoSpaceDE w:val="0"/>
        <w:autoSpaceDN w:val="0"/>
        <w:adjustRightInd w:val="0"/>
        <w:ind w:firstLine="720"/>
        <w:jc w:val="both"/>
        <w:rPr>
          <w:rFonts w:eastAsia="MyriadPro-Regular"/>
          <w:lang w:val="mk-MK"/>
        </w:rPr>
      </w:pPr>
      <w:r>
        <w:rPr>
          <w:lang w:val="mk-MK"/>
        </w:rPr>
        <w:t>–</w:t>
      </w:r>
      <w:r w:rsidR="00F61072">
        <w:rPr>
          <w:rFonts w:eastAsia="MyriadPro-Regular"/>
          <w:lang w:val="mk-MK"/>
        </w:rPr>
        <w:t xml:space="preserve"> </w:t>
      </w:r>
      <w:r w:rsidR="00990302" w:rsidRPr="00DF7FFD">
        <w:rPr>
          <w:rFonts w:eastAsia="MyriadPro-Regular"/>
        </w:rPr>
        <w:t>листа на информации</w:t>
      </w:r>
      <w:r w:rsidR="00834806" w:rsidRPr="00DF7FFD">
        <w:rPr>
          <w:rFonts w:eastAsia="MyriadPro-Regular"/>
        </w:rPr>
        <w:t xml:space="preserve"> со кои располага институцијата</w:t>
      </w:r>
      <w:r w:rsidR="00834806" w:rsidRPr="00DF7FFD">
        <w:rPr>
          <w:rFonts w:eastAsia="MyriadPro-Regular"/>
          <w:lang w:val="mk-MK"/>
        </w:rPr>
        <w:t>;</w:t>
      </w:r>
    </w:p>
    <w:p w14:paraId="304152BD" w14:textId="771A2AA7" w:rsidR="00834806" w:rsidRPr="00DF7FFD" w:rsidRDefault="00617803" w:rsidP="00834806">
      <w:pPr>
        <w:autoSpaceDE w:val="0"/>
        <w:autoSpaceDN w:val="0"/>
        <w:adjustRightInd w:val="0"/>
        <w:ind w:firstLine="720"/>
        <w:jc w:val="both"/>
        <w:rPr>
          <w:rFonts w:eastAsia="MyriadPro-Regular"/>
        </w:rPr>
      </w:pPr>
      <w:r>
        <w:rPr>
          <w:lang w:val="mk-MK"/>
        </w:rPr>
        <w:t>–</w:t>
      </w:r>
      <w:r w:rsidR="00834806" w:rsidRPr="00DF7FFD">
        <w:rPr>
          <w:rFonts w:eastAsia="MyriadPro-Regular"/>
          <w:lang w:val="mk-MK"/>
        </w:rPr>
        <w:t xml:space="preserve"> </w:t>
      </w:r>
      <w:r w:rsidR="000F6FD4">
        <w:rPr>
          <w:rFonts w:eastAsia="MyriadPro-Regular"/>
        </w:rPr>
        <w:t>прописи з</w:t>
      </w:r>
      <w:r w:rsidR="00990302" w:rsidRPr="00DF7FFD">
        <w:rPr>
          <w:rFonts w:eastAsia="MyriadPro-Regular"/>
        </w:rPr>
        <w:t>а надлеж</w:t>
      </w:r>
      <w:r w:rsidR="00834806" w:rsidRPr="00DF7FFD">
        <w:rPr>
          <w:rFonts w:eastAsia="MyriadPro-Regular"/>
        </w:rPr>
        <w:t>носта на</w:t>
      </w:r>
      <w:r w:rsidR="00834806" w:rsidRPr="00DF7FFD">
        <w:rPr>
          <w:rFonts w:eastAsia="MyriadPro-Regular"/>
          <w:lang w:val="mk-MK"/>
        </w:rPr>
        <w:t xml:space="preserve"> Општината како</w:t>
      </w:r>
      <w:r w:rsidR="00834806" w:rsidRPr="00DF7FFD">
        <w:rPr>
          <w:rFonts w:eastAsia="MyriadPro-Regular"/>
        </w:rPr>
        <w:t xml:space="preserve"> имател на информации;</w:t>
      </w:r>
    </w:p>
    <w:p w14:paraId="550FF958" w14:textId="4680CF6B" w:rsidR="00990302" w:rsidRPr="00DF7FFD" w:rsidRDefault="00617803" w:rsidP="00834806">
      <w:pPr>
        <w:autoSpaceDE w:val="0"/>
        <w:autoSpaceDN w:val="0"/>
        <w:adjustRightInd w:val="0"/>
        <w:ind w:firstLine="720"/>
        <w:jc w:val="both"/>
        <w:rPr>
          <w:rFonts w:eastAsia="MyriadPro-Regular"/>
        </w:rPr>
      </w:pPr>
      <w:r>
        <w:rPr>
          <w:lang w:val="mk-MK"/>
        </w:rPr>
        <w:t>–</w:t>
      </w:r>
      <w:r w:rsidR="00834806" w:rsidRPr="00DF7FFD">
        <w:rPr>
          <w:rFonts w:eastAsia="MyriadPro-Regular"/>
          <w:lang w:val="mk-MK"/>
        </w:rPr>
        <w:t xml:space="preserve"> </w:t>
      </w:r>
      <w:r w:rsidR="00E12D1E" w:rsidRPr="00DF7FFD">
        <w:rPr>
          <w:rFonts w:eastAsia="MyriadPro-Regular"/>
        </w:rPr>
        <w:t xml:space="preserve">предлог-програми, </w:t>
      </w:r>
      <w:r w:rsidR="00990302" w:rsidRPr="00DF7FFD">
        <w:rPr>
          <w:rFonts w:eastAsia="MyriadPro-Regular"/>
        </w:rPr>
        <w:t>програми, стратегии, ставови, мислења, студии и др.</w:t>
      </w:r>
      <w:r w:rsidR="00990302" w:rsidRPr="00DF7FFD">
        <w:rPr>
          <w:rFonts w:eastAsia="MyriadPro-Regular"/>
          <w:lang w:val="en-US"/>
        </w:rPr>
        <w:t xml:space="preserve"> </w:t>
      </w:r>
      <w:r w:rsidR="00990302" w:rsidRPr="00DF7FFD">
        <w:rPr>
          <w:rFonts w:eastAsia="MyriadPro-Regular"/>
        </w:rPr>
        <w:t>слични докум</w:t>
      </w:r>
      <w:r w:rsidR="00834806" w:rsidRPr="00DF7FFD">
        <w:rPr>
          <w:rFonts w:eastAsia="MyriadPro-Regular"/>
        </w:rPr>
        <w:t>енти од надлежноста на Општината;</w:t>
      </w:r>
    </w:p>
    <w:p w14:paraId="60DD9941" w14:textId="229ADF21" w:rsidR="00990302" w:rsidRPr="00DF7FFD" w:rsidRDefault="00617803" w:rsidP="00834806">
      <w:pPr>
        <w:autoSpaceDE w:val="0"/>
        <w:autoSpaceDN w:val="0"/>
        <w:adjustRightInd w:val="0"/>
        <w:ind w:firstLine="720"/>
        <w:jc w:val="both"/>
        <w:rPr>
          <w:rFonts w:eastAsia="MyriadPro-Regular"/>
          <w:lang w:val="mk-MK"/>
        </w:rPr>
      </w:pPr>
      <w:r>
        <w:rPr>
          <w:lang w:val="mk-MK"/>
        </w:rPr>
        <w:t>–</w:t>
      </w:r>
      <w:r w:rsidR="00020CE3">
        <w:rPr>
          <w:rFonts w:eastAsia="MyriadPro-Regular"/>
          <w:lang w:val="mk-MK"/>
        </w:rPr>
        <w:t xml:space="preserve"> </w:t>
      </w:r>
      <w:r w:rsidR="00990302" w:rsidRPr="00DF7FFD">
        <w:rPr>
          <w:rFonts w:eastAsia="MyriadPro-Regular"/>
        </w:rPr>
        <w:t>информации за</w:t>
      </w:r>
      <w:r w:rsidR="00834806" w:rsidRPr="00DF7FFD">
        <w:rPr>
          <w:rFonts w:eastAsia="MyriadPro-Regular"/>
          <w:lang w:val="mk-MK"/>
        </w:rPr>
        <w:t xml:space="preserve"> своите</w:t>
      </w:r>
      <w:r w:rsidR="00834806" w:rsidRPr="00DF7FFD">
        <w:rPr>
          <w:rFonts w:eastAsia="MyriadPro-Regular"/>
        </w:rPr>
        <w:t xml:space="preserve"> надлежности</w:t>
      </w:r>
      <w:r w:rsidR="00834806" w:rsidRPr="00DF7FFD">
        <w:rPr>
          <w:rFonts w:eastAsia="MyriadPro-Regular"/>
          <w:lang w:val="mk-MK"/>
        </w:rPr>
        <w:t>;</w:t>
      </w:r>
    </w:p>
    <w:p w14:paraId="304D4F38" w14:textId="73B47E37" w:rsidR="00990302" w:rsidRPr="007C1895" w:rsidRDefault="00617803" w:rsidP="00834806">
      <w:pPr>
        <w:autoSpaceDE w:val="0"/>
        <w:autoSpaceDN w:val="0"/>
        <w:adjustRightInd w:val="0"/>
        <w:ind w:firstLine="720"/>
        <w:jc w:val="both"/>
        <w:rPr>
          <w:rFonts w:eastAsia="MyriadPro-Regular"/>
          <w:lang w:val="en-US"/>
        </w:rPr>
      </w:pPr>
      <w:r>
        <w:rPr>
          <w:lang w:val="mk-MK"/>
        </w:rPr>
        <w:t>–</w:t>
      </w:r>
      <w:r w:rsidR="00834806" w:rsidRPr="00DF7FFD">
        <w:rPr>
          <w:rFonts w:eastAsia="MyriadPro-Regular"/>
          <w:lang w:val="mk-MK"/>
        </w:rPr>
        <w:t xml:space="preserve"> </w:t>
      </w:r>
      <w:r w:rsidR="00834806" w:rsidRPr="00DF7FFD">
        <w:rPr>
          <w:rFonts w:eastAsia="MyriadPro-Regular"/>
        </w:rPr>
        <w:t xml:space="preserve">Статутот на </w:t>
      </w:r>
      <w:r w:rsidR="00834806" w:rsidRPr="00DF7FFD">
        <w:rPr>
          <w:rFonts w:eastAsia="MyriadPro-Regular"/>
          <w:lang w:val="mk-MK"/>
        </w:rPr>
        <w:t>О</w:t>
      </w:r>
      <w:r w:rsidR="00834806" w:rsidRPr="00DF7FFD">
        <w:rPr>
          <w:rFonts w:eastAsia="MyriadPro-Regular"/>
        </w:rPr>
        <w:t>пштината.</w:t>
      </w:r>
    </w:p>
    <w:p w14:paraId="20E4F3CF" w14:textId="77777777" w:rsidR="00990302" w:rsidRPr="00DF7FFD" w:rsidRDefault="00990302" w:rsidP="00990302">
      <w:pPr>
        <w:autoSpaceDE w:val="0"/>
        <w:autoSpaceDN w:val="0"/>
        <w:adjustRightInd w:val="0"/>
        <w:jc w:val="both"/>
        <w:rPr>
          <w:rFonts w:eastAsia="MyriadPro-Regular"/>
        </w:rPr>
      </w:pPr>
    </w:p>
    <w:p w14:paraId="0A6A0539" w14:textId="78435DD2" w:rsidR="00990302" w:rsidRPr="00DF7FFD" w:rsidRDefault="00834806" w:rsidP="00990302">
      <w:pPr>
        <w:autoSpaceDE w:val="0"/>
        <w:autoSpaceDN w:val="0"/>
        <w:adjustRightInd w:val="0"/>
        <w:jc w:val="both"/>
        <w:rPr>
          <w:rFonts w:eastAsia="MyriadPro-Bold"/>
          <w:bCs/>
          <w:color w:val="000000"/>
          <w:lang w:val="en-US"/>
        </w:rPr>
      </w:pPr>
      <w:r w:rsidRPr="00DF7FFD">
        <w:rPr>
          <w:rFonts w:eastAsia="MyriadPro-Bold"/>
          <w:bCs/>
          <w:lang w:val="mk-MK"/>
        </w:rPr>
        <w:t xml:space="preserve">2. </w:t>
      </w:r>
      <w:r w:rsidRPr="00DF7FFD">
        <w:rPr>
          <w:rFonts w:eastAsia="MyriadPro-Bold"/>
          <w:bCs/>
        </w:rPr>
        <w:t>Активната транспаре</w:t>
      </w:r>
      <w:r w:rsidR="00A02591">
        <w:rPr>
          <w:rFonts w:eastAsia="MyriadPro-Bold"/>
          <w:bCs/>
          <w:lang w:val="mk-MK"/>
        </w:rPr>
        <w:t>н</w:t>
      </w:r>
      <w:r w:rsidRPr="00DF7FFD">
        <w:rPr>
          <w:rFonts w:eastAsia="MyriadPro-Bold"/>
          <w:bCs/>
        </w:rPr>
        <w:t xml:space="preserve">тност </w:t>
      </w:r>
      <w:r w:rsidRPr="00DF7FFD">
        <w:rPr>
          <w:rFonts w:eastAsia="MyriadPro-Bold"/>
          <w:bCs/>
          <w:lang w:val="mk-MK"/>
        </w:rPr>
        <w:t>подразбира п</w:t>
      </w:r>
      <w:r w:rsidRPr="00DF7FFD">
        <w:rPr>
          <w:rFonts w:eastAsia="MyriadPro-Bold"/>
          <w:bCs/>
        </w:rPr>
        <w:t xml:space="preserve">ристап до </w:t>
      </w:r>
      <w:r w:rsidRPr="009217F0">
        <w:rPr>
          <w:rFonts w:eastAsia="MyriadPro-Bold"/>
          <w:b/>
          <w:bCs/>
        </w:rPr>
        <w:t>информации</w:t>
      </w:r>
      <w:r w:rsidRPr="009217F0">
        <w:rPr>
          <w:rFonts w:eastAsia="MyriadPro-Bold"/>
          <w:b/>
          <w:bCs/>
          <w:lang w:val="mk-MK"/>
        </w:rPr>
        <w:t xml:space="preserve"> </w:t>
      </w:r>
      <w:r w:rsidR="00990302" w:rsidRPr="009217F0">
        <w:rPr>
          <w:rFonts w:eastAsia="MyriadPro-Bold"/>
          <w:b/>
          <w:bCs/>
          <w:color w:val="000000"/>
        </w:rPr>
        <w:t>за</w:t>
      </w:r>
      <w:r w:rsidR="00990302" w:rsidRPr="00DF7FFD">
        <w:rPr>
          <w:rFonts w:eastAsia="MyriadPro-Bold"/>
          <w:bCs/>
          <w:color w:val="000000"/>
        </w:rPr>
        <w:t xml:space="preserve"> </w:t>
      </w:r>
      <w:r w:rsidR="00990302" w:rsidRPr="00D508FB">
        <w:rPr>
          <w:rFonts w:eastAsia="MyriadPro-Bold"/>
          <w:b/>
          <w:bCs/>
          <w:color w:val="000000"/>
        </w:rPr>
        <w:t>надлежноста и за услугите</w:t>
      </w:r>
      <w:r w:rsidR="00F02573" w:rsidRPr="00D508FB">
        <w:rPr>
          <w:rFonts w:eastAsia="MyriadPro-Bold"/>
          <w:b/>
          <w:bCs/>
          <w:color w:val="000000"/>
          <w:lang w:val="mk-MK"/>
        </w:rPr>
        <w:t xml:space="preserve"> на Општината</w:t>
      </w:r>
      <w:r w:rsidR="00F02573" w:rsidRPr="00DF7FFD">
        <w:rPr>
          <w:rFonts w:eastAsia="MyriadPro-Bold"/>
          <w:bCs/>
          <w:color w:val="000000"/>
          <w:lang w:val="mk-MK"/>
        </w:rPr>
        <w:t>. Тоа значи</w:t>
      </w:r>
      <w:r w:rsidR="00E12D1E" w:rsidRPr="00DF7FFD">
        <w:rPr>
          <w:rFonts w:eastAsia="MyriadPro-Bold"/>
          <w:bCs/>
          <w:color w:val="000000"/>
          <w:lang w:val="mk-MK"/>
        </w:rPr>
        <w:t xml:space="preserve"> објавување на:</w:t>
      </w:r>
    </w:p>
    <w:p w14:paraId="205717F4" w14:textId="5A9F7BDD" w:rsidR="00990302" w:rsidRPr="00DF7FFD" w:rsidRDefault="002A6D33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F02573" w:rsidRPr="00DF7FFD">
        <w:rPr>
          <w:rFonts w:eastAsia="MyriadPro-Regular"/>
          <w:color w:val="000000"/>
          <w:lang w:val="mk-MK"/>
        </w:rPr>
        <w:t xml:space="preserve"> </w:t>
      </w:r>
      <w:r w:rsidR="00990302" w:rsidRPr="00DF7FFD">
        <w:rPr>
          <w:rFonts w:eastAsia="MyriadPro-Regular"/>
          <w:color w:val="000000"/>
        </w:rPr>
        <w:t>службени</w:t>
      </w:r>
      <w:r w:rsidR="00E12D1E" w:rsidRPr="00DF7FFD">
        <w:rPr>
          <w:rFonts w:eastAsia="MyriadPro-Regular"/>
          <w:color w:val="000000"/>
        </w:rPr>
        <w:t xml:space="preserve"> гласници на О</w:t>
      </w:r>
      <w:r w:rsidR="00834806" w:rsidRPr="00DF7FFD">
        <w:rPr>
          <w:rFonts w:eastAsia="MyriadPro-Regular"/>
          <w:color w:val="000000"/>
        </w:rPr>
        <w:t>пштината;</w:t>
      </w:r>
    </w:p>
    <w:p w14:paraId="483EA09D" w14:textId="7C1634B1" w:rsidR="00990302" w:rsidRPr="00DF7FFD" w:rsidRDefault="002A6D33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834806" w:rsidRPr="00DF7FFD">
        <w:rPr>
          <w:rFonts w:eastAsia="MyriadPro-Regular"/>
          <w:color w:val="000000"/>
        </w:rPr>
        <w:t xml:space="preserve"> </w:t>
      </w:r>
      <w:r w:rsidR="006A5B21">
        <w:rPr>
          <w:rFonts w:eastAsia="MyriadPro-Regular"/>
          <w:color w:val="000000"/>
        </w:rPr>
        <w:t>дневен</w:t>
      </w:r>
      <w:r w:rsidR="00990302" w:rsidRPr="00DF7FFD">
        <w:rPr>
          <w:rFonts w:eastAsia="MyriadPro-Regular"/>
          <w:color w:val="000000"/>
        </w:rPr>
        <w:t xml:space="preserve"> ред за се</w:t>
      </w:r>
      <w:r w:rsidR="00834806" w:rsidRPr="00DF7FFD">
        <w:rPr>
          <w:rFonts w:eastAsia="MyriadPro-Regular"/>
          <w:color w:val="000000"/>
        </w:rPr>
        <w:t xml:space="preserve">дниците на </w:t>
      </w:r>
      <w:r w:rsidR="00F02573" w:rsidRPr="00DF7FFD">
        <w:rPr>
          <w:rFonts w:eastAsia="MyriadPro-Regular"/>
          <w:color w:val="000000"/>
        </w:rPr>
        <w:t>Советот на О</w:t>
      </w:r>
      <w:r w:rsidR="00834806" w:rsidRPr="00DF7FFD">
        <w:rPr>
          <w:rFonts w:eastAsia="MyriadPro-Regular"/>
          <w:color w:val="000000"/>
        </w:rPr>
        <w:t>пштината;</w:t>
      </w:r>
    </w:p>
    <w:p w14:paraId="25A490FC" w14:textId="74ED8020" w:rsidR="00990302" w:rsidRPr="00DF7FFD" w:rsidRDefault="002A6D33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lastRenderedPageBreak/>
        <w:t>–</w:t>
      </w:r>
      <w:r w:rsidR="00834806" w:rsidRPr="00DF7FFD">
        <w:rPr>
          <w:rFonts w:eastAsia="MyriadPro-Regular"/>
          <w:color w:val="000000"/>
        </w:rPr>
        <w:t xml:space="preserve"> </w:t>
      </w:r>
      <w:r w:rsidR="00F02573" w:rsidRPr="00DF7FFD">
        <w:rPr>
          <w:rFonts w:eastAsia="MyriadPro-Regular"/>
          <w:color w:val="000000"/>
        </w:rPr>
        <w:t>одлуки</w:t>
      </w:r>
      <w:r w:rsidR="006A5B21">
        <w:rPr>
          <w:rFonts w:eastAsia="MyriadPro-Regular"/>
          <w:color w:val="000000"/>
          <w:lang w:val="mk-MK"/>
        </w:rPr>
        <w:t>/акти</w:t>
      </w:r>
      <w:r w:rsidR="00F02573" w:rsidRPr="00DF7FFD">
        <w:rPr>
          <w:rFonts w:eastAsia="MyriadPro-Regular"/>
          <w:color w:val="000000"/>
        </w:rPr>
        <w:t xml:space="preserve"> на Советот на О</w:t>
      </w:r>
      <w:r w:rsidR="00834806" w:rsidRPr="00DF7FFD">
        <w:rPr>
          <w:rFonts w:eastAsia="MyriadPro-Regular"/>
          <w:color w:val="000000"/>
        </w:rPr>
        <w:t>пштината;</w:t>
      </w:r>
    </w:p>
    <w:p w14:paraId="355AE73E" w14:textId="3ACA553F" w:rsidR="00990302" w:rsidRPr="00DF7FFD" w:rsidRDefault="002A6D33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834806" w:rsidRPr="00DF7FFD">
        <w:rPr>
          <w:rFonts w:eastAsia="MyriadPro-Regular"/>
          <w:color w:val="000000"/>
        </w:rPr>
        <w:t xml:space="preserve"> </w:t>
      </w:r>
      <w:r w:rsidR="00990302" w:rsidRPr="00DF7FFD">
        <w:rPr>
          <w:rFonts w:eastAsia="MyriadPro-Regular"/>
          <w:color w:val="000000"/>
        </w:rPr>
        <w:t>усл</w:t>
      </w:r>
      <w:r w:rsidR="00834806" w:rsidRPr="00DF7FFD">
        <w:rPr>
          <w:rFonts w:eastAsia="MyriadPro-Regular"/>
          <w:color w:val="000000"/>
        </w:rPr>
        <w:t>уги што ги дава</w:t>
      </w:r>
      <w:r w:rsidR="00F02573" w:rsidRPr="00DF7FFD">
        <w:rPr>
          <w:rFonts w:eastAsia="MyriadPro-Regular"/>
          <w:color w:val="000000"/>
          <w:lang w:val="mk-MK"/>
        </w:rPr>
        <w:t xml:space="preserve"> Општината</w:t>
      </w:r>
      <w:r w:rsidR="00834806" w:rsidRPr="00DF7FFD">
        <w:rPr>
          <w:rFonts w:eastAsia="MyriadPro-Regular"/>
          <w:color w:val="000000"/>
        </w:rPr>
        <w:t>;</w:t>
      </w:r>
    </w:p>
    <w:p w14:paraId="7B660B3D" w14:textId="345D0172" w:rsidR="00990302" w:rsidRPr="00DF7FFD" w:rsidRDefault="002A6D33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834806" w:rsidRPr="00DF7FFD">
        <w:rPr>
          <w:rFonts w:eastAsia="MyriadPro-Regular"/>
          <w:color w:val="000000"/>
        </w:rPr>
        <w:t xml:space="preserve"> </w:t>
      </w:r>
      <w:r w:rsidR="00990302" w:rsidRPr="00DF7FFD">
        <w:rPr>
          <w:rFonts w:eastAsia="MyriadPro-Regular"/>
          <w:color w:val="000000"/>
        </w:rPr>
        <w:t>организациска структура (шем</w:t>
      </w:r>
      <w:r w:rsidR="00834806" w:rsidRPr="00DF7FFD">
        <w:rPr>
          <w:rFonts w:eastAsia="MyriadPro-Regular"/>
          <w:color w:val="000000"/>
        </w:rPr>
        <w:t>а, органограм) на</w:t>
      </w:r>
      <w:r w:rsidR="00F02573" w:rsidRPr="00DF7FFD">
        <w:rPr>
          <w:rFonts w:eastAsia="MyriadPro-Regular"/>
          <w:color w:val="000000"/>
          <w:lang w:val="mk-MK"/>
        </w:rPr>
        <w:t xml:space="preserve"> Општината</w:t>
      </w:r>
      <w:r w:rsidR="00834806" w:rsidRPr="00DF7FFD">
        <w:rPr>
          <w:rFonts w:eastAsia="MyriadPro-Regular"/>
          <w:color w:val="000000"/>
        </w:rPr>
        <w:t>;</w:t>
      </w:r>
    </w:p>
    <w:p w14:paraId="14CA1B93" w14:textId="680B9B22" w:rsidR="00990302" w:rsidRPr="00DF7FFD" w:rsidRDefault="002A6D33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834806" w:rsidRPr="00DF7FFD">
        <w:rPr>
          <w:rFonts w:eastAsia="MyriadPro-Regular"/>
          <w:color w:val="000000"/>
        </w:rPr>
        <w:t xml:space="preserve"> </w:t>
      </w:r>
      <w:r w:rsidR="006F3DAD">
        <w:rPr>
          <w:rFonts w:eastAsia="MyriadPro-Regular"/>
          <w:color w:val="000000"/>
          <w:lang w:val="mk-MK"/>
        </w:rPr>
        <w:t>листа</w:t>
      </w:r>
      <w:r w:rsidR="00F02573" w:rsidRPr="00DF7FFD">
        <w:rPr>
          <w:rFonts w:eastAsia="MyriadPro-Regular"/>
          <w:color w:val="000000"/>
        </w:rPr>
        <w:t xml:space="preserve"> </w:t>
      </w:r>
      <w:r w:rsidR="00990302" w:rsidRPr="00DF7FFD">
        <w:rPr>
          <w:rFonts w:eastAsia="MyriadPro-Regular"/>
          <w:color w:val="000000"/>
        </w:rPr>
        <w:t>на вра</w:t>
      </w:r>
      <w:r w:rsidR="00834806" w:rsidRPr="00DF7FFD">
        <w:rPr>
          <w:rFonts w:eastAsia="MyriadPro-Regular"/>
          <w:color w:val="000000"/>
        </w:rPr>
        <w:t>ботени</w:t>
      </w:r>
      <w:r w:rsidR="00F02573" w:rsidRPr="00DF7FFD">
        <w:rPr>
          <w:rFonts w:eastAsia="MyriadPro-Regular"/>
          <w:color w:val="000000"/>
          <w:lang w:val="mk-MK"/>
        </w:rPr>
        <w:t>те</w:t>
      </w:r>
      <w:r w:rsidR="00F02573" w:rsidRPr="00DF7FFD">
        <w:rPr>
          <w:rFonts w:eastAsia="MyriadPro-Regular"/>
          <w:color w:val="000000"/>
        </w:rPr>
        <w:t xml:space="preserve"> (</w:t>
      </w:r>
      <w:r w:rsidR="00834806" w:rsidRPr="00DF7FFD">
        <w:rPr>
          <w:rFonts w:eastAsia="MyriadPro-Regular"/>
          <w:color w:val="000000"/>
        </w:rPr>
        <w:t>со</w:t>
      </w:r>
      <w:r w:rsidR="006F3DAD">
        <w:rPr>
          <w:rFonts w:eastAsia="MyriadPro-Regular"/>
          <w:color w:val="000000"/>
          <w:lang w:val="mk-MK"/>
        </w:rPr>
        <w:t xml:space="preserve"> </w:t>
      </w:r>
      <w:r w:rsidR="00834806" w:rsidRPr="00DF7FFD">
        <w:rPr>
          <w:rFonts w:eastAsia="MyriadPro-Regular"/>
          <w:color w:val="000000"/>
        </w:rPr>
        <w:t>контакти</w:t>
      </w:r>
      <w:r w:rsidR="006F3DAD">
        <w:rPr>
          <w:rFonts w:eastAsia="MyriadPro-Regular"/>
          <w:color w:val="000000"/>
          <w:lang w:val="mk-MK"/>
        </w:rPr>
        <w:t xml:space="preserve"> – службени телефони и е-адреса</w:t>
      </w:r>
      <w:r w:rsidR="00F02573" w:rsidRPr="00DF7FFD">
        <w:rPr>
          <w:rFonts w:eastAsia="MyriadPro-Regular"/>
          <w:color w:val="000000"/>
          <w:lang w:val="mk-MK"/>
        </w:rPr>
        <w:t>)</w:t>
      </w:r>
      <w:r w:rsidR="00834806" w:rsidRPr="00DF7FFD">
        <w:rPr>
          <w:rFonts w:eastAsia="MyriadPro-Regular"/>
          <w:color w:val="000000"/>
        </w:rPr>
        <w:t>;</w:t>
      </w:r>
    </w:p>
    <w:p w14:paraId="289085FC" w14:textId="064995DA" w:rsidR="00990302" w:rsidRPr="00DF7FFD" w:rsidRDefault="002A6D33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834806" w:rsidRPr="00DF7FFD">
        <w:rPr>
          <w:rFonts w:eastAsia="MyriadPro-Regular"/>
          <w:color w:val="000000"/>
        </w:rPr>
        <w:t xml:space="preserve"> решенија во управна постапка;</w:t>
      </w:r>
    </w:p>
    <w:p w14:paraId="4B70D522" w14:textId="220C95CD" w:rsidR="00990302" w:rsidRPr="00DF7FFD" w:rsidRDefault="002A6D33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834806" w:rsidRPr="00DF7FFD">
        <w:rPr>
          <w:rFonts w:eastAsia="MyriadPro-Regular"/>
          <w:color w:val="000000"/>
        </w:rPr>
        <w:t xml:space="preserve"> </w:t>
      </w:r>
      <w:r w:rsidR="00990302" w:rsidRPr="00DF7FFD">
        <w:rPr>
          <w:rFonts w:eastAsia="MyriadPro-Regular"/>
          <w:color w:val="000000"/>
        </w:rPr>
        <w:t>информативен билте</w:t>
      </w:r>
      <w:r w:rsidR="00834806" w:rsidRPr="00DF7FFD">
        <w:rPr>
          <w:rFonts w:eastAsia="MyriadPro-Regular"/>
          <w:color w:val="000000"/>
        </w:rPr>
        <w:t>н или друг облик на информирање.</w:t>
      </w:r>
    </w:p>
    <w:p w14:paraId="42AD6938" w14:textId="77777777" w:rsidR="00990302" w:rsidRPr="00DF7FFD" w:rsidRDefault="00990302" w:rsidP="00990302">
      <w:pPr>
        <w:autoSpaceDE w:val="0"/>
        <w:autoSpaceDN w:val="0"/>
        <w:adjustRightInd w:val="0"/>
        <w:jc w:val="both"/>
        <w:rPr>
          <w:rFonts w:eastAsia="MyriadPro-Bold"/>
          <w:bCs/>
          <w:color w:val="000000"/>
        </w:rPr>
      </w:pPr>
    </w:p>
    <w:p w14:paraId="11AA6A74" w14:textId="77777777" w:rsidR="00990302" w:rsidRPr="00DF7FFD" w:rsidRDefault="00FC4219" w:rsidP="00990302">
      <w:pPr>
        <w:autoSpaceDE w:val="0"/>
        <w:autoSpaceDN w:val="0"/>
        <w:adjustRightInd w:val="0"/>
        <w:jc w:val="both"/>
        <w:rPr>
          <w:rFonts w:eastAsia="MyriadPro-Bold"/>
          <w:bCs/>
          <w:color w:val="000000"/>
          <w:lang w:val="mk-MK"/>
        </w:rPr>
      </w:pPr>
      <w:r w:rsidRPr="00DF7FFD">
        <w:rPr>
          <w:rFonts w:eastAsia="MyriadPro-Bold"/>
          <w:bCs/>
          <w:color w:val="000000"/>
        </w:rPr>
        <w:t xml:space="preserve">3. </w:t>
      </w:r>
      <w:r w:rsidRPr="00DF7FFD">
        <w:rPr>
          <w:rFonts w:eastAsia="MyriadPro-Bold"/>
          <w:bCs/>
          <w:color w:val="000000"/>
          <w:lang w:val="mk-MK"/>
        </w:rPr>
        <w:t xml:space="preserve"> </w:t>
      </w:r>
      <w:r w:rsidR="00990302" w:rsidRPr="00D508FB">
        <w:rPr>
          <w:rFonts w:eastAsia="MyriadPro-Bold"/>
          <w:b/>
          <w:bCs/>
          <w:color w:val="000000"/>
        </w:rPr>
        <w:t>Буџетска и финансиска транспарентност</w:t>
      </w:r>
      <w:r w:rsidRPr="00DF7FFD">
        <w:rPr>
          <w:rFonts w:eastAsia="MyriadPro-Bold"/>
          <w:bCs/>
          <w:color w:val="000000"/>
          <w:lang w:val="mk-MK"/>
        </w:rPr>
        <w:t xml:space="preserve"> се постигнува со објавување на:</w:t>
      </w:r>
    </w:p>
    <w:p w14:paraId="51C2A733" w14:textId="1ADC6608" w:rsidR="00990302" w:rsidRPr="00DF7FFD" w:rsidRDefault="00A14214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  <w:lang w:val="mk-MK"/>
        </w:rPr>
      </w:pPr>
      <w:r>
        <w:rPr>
          <w:lang w:val="mk-MK"/>
        </w:rPr>
        <w:t>–</w:t>
      </w:r>
      <w:r w:rsidR="00FC4219" w:rsidRPr="00DF7FFD">
        <w:rPr>
          <w:rFonts w:eastAsia="MyriadPro-Regular"/>
          <w:color w:val="000000"/>
        </w:rPr>
        <w:t xml:space="preserve"> Буџетот на Општината</w:t>
      </w:r>
    </w:p>
    <w:p w14:paraId="33953F2C" w14:textId="144306AB" w:rsidR="00990302" w:rsidRPr="00DF7FFD" w:rsidRDefault="00A14214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  <w:lang w:val="mk-MK"/>
        </w:rPr>
      </w:pPr>
      <w:r>
        <w:rPr>
          <w:lang w:val="mk-MK"/>
        </w:rPr>
        <w:t>–</w:t>
      </w:r>
      <w:r w:rsidR="00FC4219" w:rsidRPr="00DF7FFD">
        <w:rPr>
          <w:rFonts w:eastAsia="MyriadPro-Regular"/>
          <w:color w:val="000000"/>
        </w:rPr>
        <w:t xml:space="preserve"> </w:t>
      </w:r>
      <w:r w:rsidR="00FC4219" w:rsidRPr="00DF7FFD">
        <w:rPr>
          <w:rFonts w:eastAsia="MyriadPro-Regular"/>
          <w:color w:val="000000"/>
          <w:lang w:val="mk-MK"/>
        </w:rPr>
        <w:t>З</w:t>
      </w:r>
      <w:r w:rsidR="00FC4219" w:rsidRPr="00DF7FFD">
        <w:rPr>
          <w:rFonts w:eastAsia="MyriadPro-Regular"/>
          <w:color w:val="000000"/>
        </w:rPr>
        <w:t>авршна сметка на Буџетот</w:t>
      </w:r>
    </w:p>
    <w:p w14:paraId="7FA5472F" w14:textId="070DB525" w:rsidR="00990302" w:rsidRPr="00DF7FFD" w:rsidRDefault="00A14214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FC4219" w:rsidRPr="00DF7FFD">
        <w:rPr>
          <w:rFonts w:eastAsia="MyriadPro-Regular"/>
          <w:color w:val="000000"/>
        </w:rPr>
        <w:t xml:space="preserve"> </w:t>
      </w:r>
      <w:r w:rsidR="009839CB" w:rsidRPr="00DF7FFD">
        <w:rPr>
          <w:rFonts w:eastAsia="MyriadPro-Regular"/>
          <w:color w:val="000000"/>
          <w:lang w:val="mk-MK"/>
        </w:rPr>
        <w:t>к</w:t>
      </w:r>
      <w:r w:rsidR="00990302" w:rsidRPr="00DF7FFD">
        <w:rPr>
          <w:rFonts w:eastAsia="MyriadPro-Regular"/>
          <w:color w:val="000000"/>
        </w:rPr>
        <w:t>варт</w:t>
      </w:r>
      <w:r w:rsidR="009839CB" w:rsidRPr="00DF7FFD">
        <w:rPr>
          <w:rFonts w:eastAsia="MyriadPro-Regular"/>
          <w:color w:val="000000"/>
        </w:rPr>
        <w:t>ални извештаи за извршување на Б</w:t>
      </w:r>
      <w:r w:rsidR="00990302" w:rsidRPr="00DF7FFD">
        <w:rPr>
          <w:rFonts w:eastAsia="MyriadPro-Regular"/>
          <w:color w:val="000000"/>
        </w:rPr>
        <w:t xml:space="preserve">уџетот во </w:t>
      </w:r>
      <w:r w:rsidR="00FC4219" w:rsidRPr="00DF7FFD">
        <w:rPr>
          <w:rFonts w:eastAsia="MyriadPro-Regular"/>
          <w:color w:val="000000"/>
          <w:lang w:val="mk-MK"/>
        </w:rPr>
        <w:t>претходната</w:t>
      </w:r>
      <w:r w:rsidR="00E10F7E">
        <w:rPr>
          <w:rFonts w:eastAsia="MyriadPro-Regular"/>
          <w:color w:val="000000"/>
        </w:rPr>
        <w:t xml:space="preserve"> година</w:t>
      </w:r>
    </w:p>
    <w:p w14:paraId="02A8CBDE" w14:textId="59DE86BD" w:rsidR="00990302" w:rsidRDefault="00A14214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FC4219" w:rsidRPr="00DF7FFD">
        <w:rPr>
          <w:rFonts w:eastAsia="MyriadPro-Regular"/>
          <w:color w:val="000000"/>
        </w:rPr>
        <w:t xml:space="preserve"> </w:t>
      </w:r>
      <w:r w:rsidR="009839CB" w:rsidRPr="00DF7FFD">
        <w:rPr>
          <w:rFonts w:eastAsia="MyriadPro-Regular"/>
          <w:color w:val="000000"/>
          <w:lang w:val="mk-MK"/>
        </w:rPr>
        <w:t>г</w:t>
      </w:r>
      <w:r w:rsidR="00E10F7E">
        <w:rPr>
          <w:rFonts w:eastAsia="MyriadPro-Regular"/>
          <w:color w:val="000000"/>
        </w:rPr>
        <w:t>раѓански буџет</w:t>
      </w:r>
    </w:p>
    <w:p w14:paraId="47CEA58C" w14:textId="1AC948AF" w:rsidR="00BF7763" w:rsidRPr="00DF7FFD" w:rsidRDefault="00A14214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BF7763" w:rsidRPr="00DF7FFD">
        <w:rPr>
          <w:rFonts w:eastAsia="MyriadPro-Regular"/>
          <w:color w:val="000000"/>
        </w:rPr>
        <w:t xml:space="preserve"> Годишен план за јавни набавки за претстојната</w:t>
      </w:r>
      <w:r w:rsidR="00BF7763" w:rsidRPr="00DF7FFD">
        <w:rPr>
          <w:rFonts w:eastAsia="MyriadPro-Regular"/>
          <w:color w:val="000000"/>
          <w:lang w:val="mk-MK"/>
        </w:rPr>
        <w:t xml:space="preserve"> година</w:t>
      </w:r>
    </w:p>
    <w:p w14:paraId="20A1A571" w14:textId="6B9DAB80" w:rsidR="00990302" w:rsidRPr="00DF7FFD" w:rsidRDefault="00A14214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FC4219" w:rsidRPr="00DF7FFD">
        <w:rPr>
          <w:rFonts w:eastAsia="MyriadPro-Regular"/>
          <w:color w:val="000000"/>
        </w:rPr>
        <w:t xml:space="preserve"> </w:t>
      </w:r>
      <w:r w:rsidR="009839CB" w:rsidRPr="00DF7FFD">
        <w:rPr>
          <w:rFonts w:eastAsia="MyriadPro-Regular"/>
          <w:color w:val="000000"/>
        </w:rPr>
        <w:t>о</w:t>
      </w:r>
      <w:r w:rsidR="00E10F7E">
        <w:rPr>
          <w:rFonts w:eastAsia="MyriadPro-Regular"/>
          <w:color w:val="000000"/>
        </w:rPr>
        <w:t>гласи за јавни набавки</w:t>
      </w:r>
    </w:p>
    <w:p w14:paraId="7454B6D1" w14:textId="1D1EBC88" w:rsidR="00990302" w:rsidRPr="00DF7FFD" w:rsidRDefault="00A14214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FC4219" w:rsidRPr="00DF7FFD">
        <w:rPr>
          <w:rFonts w:eastAsia="MyriadPro-Regular"/>
          <w:color w:val="000000"/>
        </w:rPr>
        <w:t xml:space="preserve"> </w:t>
      </w:r>
      <w:r w:rsidR="009839CB" w:rsidRPr="00DF7FFD">
        <w:rPr>
          <w:rFonts w:eastAsia="MyriadPro-Regular"/>
          <w:color w:val="000000"/>
          <w:lang w:val="mk-MK"/>
        </w:rPr>
        <w:t>т</w:t>
      </w:r>
      <w:r w:rsidR="00990302" w:rsidRPr="00DF7FFD">
        <w:rPr>
          <w:rFonts w:eastAsia="MyriadPro-Regular"/>
          <w:color w:val="000000"/>
        </w:rPr>
        <w:t>ен</w:t>
      </w:r>
      <w:r w:rsidR="00E10F7E">
        <w:rPr>
          <w:rFonts w:eastAsia="MyriadPro-Regular"/>
          <w:color w:val="000000"/>
        </w:rPr>
        <w:t>дерски документации за огласите</w:t>
      </w:r>
    </w:p>
    <w:p w14:paraId="38DF57AC" w14:textId="536A8E1C" w:rsidR="00990302" w:rsidRPr="00DF7FFD" w:rsidRDefault="00A14214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  <w:lang w:val="mk-MK"/>
        </w:rPr>
      </w:pPr>
      <w:r>
        <w:rPr>
          <w:lang w:val="mk-MK"/>
        </w:rPr>
        <w:t>–</w:t>
      </w:r>
      <w:r w:rsidR="009839CB" w:rsidRPr="00DF7FFD">
        <w:rPr>
          <w:rFonts w:eastAsia="MyriadPro-Regular"/>
          <w:color w:val="000000"/>
        </w:rPr>
        <w:t xml:space="preserve"> и</w:t>
      </w:r>
      <w:r w:rsidR="00990302" w:rsidRPr="00DF7FFD">
        <w:rPr>
          <w:rFonts w:eastAsia="MyriadPro-Regular"/>
          <w:color w:val="000000"/>
        </w:rPr>
        <w:t>звестувања за с</w:t>
      </w:r>
      <w:r w:rsidR="00FC4219" w:rsidRPr="00DF7FFD">
        <w:rPr>
          <w:rFonts w:eastAsia="MyriadPro-Regular"/>
          <w:color w:val="000000"/>
        </w:rPr>
        <w:t>клучен</w:t>
      </w:r>
      <w:r w:rsidR="00FC4219" w:rsidRPr="00DF7FFD">
        <w:rPr>
          <w:rFonts w:eastAsia="MyriadPro-Regular"/>
          <w:color w:val="000000"/>
          <w:lang w:val="mk-MK"/>
        </w:rPr>
        <w:t>и</w:t>
      </w:r>
      <w:r w:rsidR="00FC4219" w:rsidRPr="00DF7FFD">
        <w:rPr>
          <w:rFonts w:eastAsia="MyriadPro-Regular"/>
          <w:color w:val="000000"/>
        </w:rPr>
        <w:t xml:space="preserve"> договор</w:t>
      </w:r>
      <w:r w:rsidR="00FC4219" w:rsidRPr="00DF7FFD">
        <w:rPr>
          <w:rFonts w:eastAsia="MyriadPro-Regular"/>
          <w:color w:val="000000"/>
          <w:lang w:val="mk-MK"/>
        </w:rPr>
        <w:t>и</w:t>
      </w:r>
      <w:r w:rsidR="00FC4219" w:rsidRPr="00DF7FFD">
        <w:rPr>
          <w:rFonts w:eastAsia="MyriadPro-Regular"/>
          <w:color w:val="000000"/>
        </w:rPr>
        <w:t xml:space="preserve"> од јавни набавки</w:t>
      </w:r>
      <w:r w:rsidR="00FC4219" w:rsidRPr="00DF7FFD">
        <w:rPr>
          <w:rFonts w:eastAsia="MyriadPro-Regular"/>
          <w:color w:val="000000"/>
          <w:lang w:val="mk-MK"/>
        </w:rPr>
        <w:t>.</w:t>
      </w:r>
    </w:p>
    <w:p w14:paraId="6B33213F" w14:textId="77777777" w:rsidR="00990302" w:rsidRPr="00DF7FFD" w:rsidRDefault="00990302" w:rsidP="00990302">
      <w:pPr>
        <w:autoSpaceDE w:val="0"/>
        <w:autoSpaceDN w:val="0"/>
        <w:adjustRightInd w:val="0"/>
        <w:jc w:val="both"/>
        <w:rPr>
          <w:rFonts w:eastAsia="MyriadPro-Bold"/>
          <w:bCs/>
          <w:color w:val="000000"/>
        </w:rPr>
      </w:pPr>
    </w:p>
    <w:p w14:paraId="4E0F763E" w14:textId="33EEEC4E" w:rsidR="00B73D61" w:rsidRDefault="00D256D6" w:rsidP="00990302">
      <w:pPr>
        <w:autoSpaceDE w:val="0"/>
        <w:autoSpaceDN w:val="0"/>
        <w:adjustRightInd w:val="0"/>
        <w:jc w:val="both"/>
        <w:rPr>
          <w:rFonts w:eastAsia="MyriadPro-Bold"/>
          <w:bCs/>
          <w:color w:val="000000"/>
          <w:lang w:val="mk-MK"/>
        </w:rPr>
      </w:pPr>
      <w:r w:rsidRPr="00DF7FFD">
        <w:rPr>
          <w:rFonts w:eastAsia="MyriadPro-Bold"/>
          <w:bCs/>
          <w:color w:val="000000"/>
        </w:rPr>
        <w:t xml:space="preserve">4. </w:t>
      </w:r>
      <w:r w:rsidR="001B059E" w:rsidRPr="00DF7FFD">
        <w:rPr>
          <w:rFonts w:eastAsia="MyriadPro-Bold"/>
          <w:bCs/>
        </w:rPr>
        <w:t xml:space="preserve">Активната </w:t>
      </w:r>
      <w:r w:rsidR="007C1895">
        <w:rPr>
          <w:rFonts w:eastAsia="MyriadPro-Bold"/>
          <w:bCs/>
        </w:rPr>
        <w:t>транспаре</w:t>
      </w:r>
      <w:r w:rsidRPr="00DF7FFD">
        <w:rPr>
          <w:rFonts w:eastAsia="MyriadPro-Bold"/>
          <w:bCs/>
        </w:rPr>
        <w:t>н</w:t>
      </w:r>
      <w:r w:rsidR="007C1895">
        <w:rPr>
          <w:rFonts w:eastAsia="MyriadPro-Bold"/>
          <w:bCs/>
          <w:lang w:val="mk-MK"/>
        </w:rPr>
        <w:t>тн</w:t>
      </w:r>
      <w:r w:rsidRPr="00DF7FFD">
        <w:rPr>
          <w:rFonts w:eastAsia="MyriadPro-Bold"/>
          <w:bCs/>
        </w:rPr>
        <w:t xml:space="preserve">ост значи лесен и едноставен пристап до </w:t>
      </w:r>
      <w:r w:rsidRPr="00DF7FFD">
        <w:rPr>
          <w:rFonts w:eastAsia="MyriadPro-Bold"/>
          <w:bCs/>
          <w:lang w:val="mk-MK"/>
        </w:rPr>
        <w:t>и</w:t>
      </w:r>
      <w:r w:rsidR="00990302" w:rsidRPr="00DF7FFD">
        <w:rPr>
          <w:rFonts w:eastAsia="MyriadPro-Bold"/>
          <w:bCs/>
          <w:color w:val="000000"/>
        </w:rPr>
        <w:t xml:space="preserve">нформации за </w:t>
      </w:r>
      <w:r w:rsidR="00990302" w:rsidRPr="00D508FB">
        <w:rPr>
          <w:rFonts w:eastAsia="MyriadPro-Bold"/>
          <w:b/>
          <w:bCs/>
          <w:color w:val="000000"/>
        </w:rPr>
        <w:t>специфичните надлежности на општините</w:t>
      </w:r>
      <w:r w:rsidRPr="00DF7FFD">
        <w:rPr>
          <w:rFonts w:eastAsia="MyriadPro-Bold"/>
          <w:bCs/>
          <w:color w:val="000000"/>
          <w:lang w:val="mk-MK"/>
        </w:rPr>
        <w:t>, што значи објавување</w:t>
      </w:r>
      <w:r w:rsidR="002732FE" w:rsidRPr="00DF7FFD">
        <w:rPr>
          <w:rFonts w:eastAsia="MyriadPro-Bold"/>
          <w:bCs/>
          <w:color w:val="000000"/>
          <w:lang w:val="mk-MK"/>
        </w:rPr>
        <w:t xml:space="preserve"> </w:t>
      </w:r>
      <w:r w:rsidR="002732FE" w:rsidRPr="00DF7FFD">
        <w:rPr>
          <w:rFonts w:eastAsia="MyriadPro-Regular"/>
          <w:color w:val="000000"/>
          <w:lang w:val="mk-MK"/>
        </w:rPr>
        <w:t>информации за</w:t>
      </w:r>
      <w:r w:rsidRPr="00DF7FFD">
        <w:rPr>
          <w:rFonts w:eastAsia="MyriadPro-Bold"/>
          <w:bCs/>
          <w:color w:val="000000"/>
          <w:lang w:val="mk-MK"/>
        </w:rPr>
        <w:t>:</w:t>
      </w:r>
    </w:p>
    <w:p w14:paraId="6FEC323E" w14:textId="77777777" w:rsidR="007C1895" w:rsidRPr="00DF7FFD" w:rsidRDefault="007C1895" w:rsidP="00990302">
      <w:pPr>
        <w:autoSpaceDE w:val="0"/>
        <w:autoSpaceDN w:val="0"/>
        <w:adjustRightInd w:val="0"/>
        <w:jc w:val="both"/>
        <w:rPr>
          <w:rFonts w:eastAsia="MyriadPro-Bold"/>
          <w:bCs/>
          <w:color w:val="000000"/>
        </w:rPr>
      </w:pPr>
    </w:p>
    <w:p w14:paraId="4237F566" w14:textId="700C00C4" w:rsidR="00B73D61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  <w:lang w:val="mk-MK"/>
        </w:rPr>
      </w:pPr>
      <w:r>
        <w:rPr>
          <w:lang w:val="mk-MK"/>
        </w:rPr>
        <w:t>–</w:t>
      </w:r>
      <w:r w:rsidR="00B73D61" w:rsidRPr="00DF7FFD">
        <w:rPr>
          <w:rFonts w:eastAsia="MyriadPro-Regular"/>
          <w:color w:val="000000"/>
          <w:lang w:val="mk-MK"/>
        </w:rPr>
        <w:t xml:space="preserve"> работата на органите на општината, комисиите на Советот и јавните служби и за плановите и програмите кои се од значење за развојот на општината;</w:t>
      </w:r>
    </w:p>
    <w:p w14:paraId="77CE31D4" w14:textId="3311E8B3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D256D6" w:rsidRPr="00DF7FFD">
        <w:rPr>
          <w:rFonts w:eastAsia="MyriadPro-Regular"/>
          <w:color w:val="000000"/>
        </w:rPr>
        <w:t xml:space="preserve"> </w:t>
      </w:r>
      <w:r w:rsidR="00990302" w:rsidRPr="00DF7FFD">
        <w:rPr>
          <w:rFonts w:eastAsia="MyriadPro-Regular"/>
          <w:color w:val="000000"/>
        </w:rPr>
        <w:t>ГУП</w:t>
      </w:r>
      <w:r w:rsidR="00351441" w:rsidRPr="00DF7FFD">
        <w:rPr>
          <w:rFonts w:eastAsia="MyriadPro-Regular"/>
          <w:color w:val="000000"/>
          <w:lang w:val="mk-MK"/>
        </w:rPr>
        <w:t xml:space="preserve"> и ДУП-ови</w:t>
      </w:r>
    </w:p>
    <w:p w14:paraId="3C5A81CF" w14:textId="5A6A176F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2732FE" w:rsidRPr="00DF7FFD">
        <w:rPr>
          <w:rFonts w:eastAsia="MyriadPro-Regular"/>
          <w:color w:val="000000"/>
        </w:rPr>
        <w:t xml:space="preserve"> </w:t>
      </w:r>
      <w:r w:rsidR="00D256D6" w:rsidRPr="00DF7FFD">
        <w:rPr>
          <w:rFonts w:eastAsia="MyriadPro-Regular"/>
          <w:color w:val="000000"/>
        </w:rPr>
        <w:t xml:space="preserve">урбанистичкото </w:t>
      </w:r>
      <w:r w:rsidR="002732FE" w:rsidRPr="00DF7FFD">
        <w:rPr>
          <w:rFonts w:eastAsia="MyriadPro-Regular"/>
          <w:color w:val="000000"/>
        </w:rPr>
        <w:t>планирање</w:t>
      </w:r>
      <w:r w:rsidR="002732FE" w:rsidRPr="00DF7FFD">
        <w:rPr>
          <w:rFonts w:eastAsia="MyriadPro-Regular"/>
          <w:color w:val="000000"/>
          <w:lang w:val="mk-MK"/>
        </w:rPr>
        <w:t xml:space="preserve"> (одобренија за градба)</w:t>
      </w:r>
    </w:p>
    <w:p w14:paraId="7732BC56" w14:textId="41634944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9839CB" w:rsidRPr="00DF7FFD">
        <w:rPr>
          <w:rFonts w:eastAsia="MyriadPro-Regular"/>
          <w:color w:val="000000"/>
        </w:rPr>
        <w:t xml:space="preserve"> </w:t>
      </w:r>
      <w:r w:rsidR="00990302" w:rsidRPr="00DF7FFD">
        <w:rPr>
          <w:rFonts w:eastAsia="MyriadPro-Regular"/>
          <w:color w:val="000000"/>
        </w:rPr>
        <w:t xml:space="preserve">заштита </w:t>
      </w:r>
      <w:r w:rsidR="00E10F7E">
        <w:rPr>
          <w:rFonts w:eastAsia="MyriadPro-Regular"/>
          <w:color w:val="000000"/>
        </w:rPr>
        <w:t>на животната средина</w:t>
      </w:r>
    </w:p>
    <w:p w14:paraId="70701CC9" w14:textId="78BBBA54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9839CB" w:rsidRPr="00DF7FFD">
        <w:rPr>
          <w:rFonts w:eastAsia="MyriadPro-Regular"/>
          <w:color w:val="000000"/>
        </w:rPr>
        <w:t xml:space="preserve"> </w:t>
      </w:r>
      <w:r w:rsidR="00E10F7E">
        <w:rPr>
          <w:rFonts w:eastAsia="MyriadPro-Regular"/>
          <w:color w:val="000000"/>
        </w:rPr>
        <w:t>локалниот економски развој</w:t>
      </w:r>
    </w:p>
    <w:p w14:paraId="180D3A71" w14:textId="692CCF7D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9839CB" w:rsidRPr="00DF7FFD">
        <w:rPr>
          <w:rFonts w:eastAsia="MyriadPro-Regular"/>
          <w:color w:val="000000"/>
        </w:rPr>
        <w:t xml:space="preserve"> </w:t>
      </w:r>
      <w:r w:rsidR="00E10F7E">
        <w:rPr>
          <w:rFonts w:eastAsia="MyriadPro-Regular"/>
          <w:color w:val="000000"/>
        </w:rPr>
        <w:t>комуналните дејности</w:t>
      </w:r>
    </w:p>
    <w:p w14:paraId="4E87B86C" w14:textId="42529288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9839CB" w:rsidRPr="00DF7FFD">
        <w:rPr>
          <w:rFonts w:eastAsia="MyriadPro-Regular"/>
          <w:color w:val="000000"/>
        </w:rPr>
        <w:t xml:space="preserve"> </w:t>
      </w:r>
      <w:r w:rsidR="00E10F7E">
        <w:rPr>
          <w:rFonts w:eastAsia="MyriadPro-Regular"/>
          <w:color w:val="000000"/>
        </w:rPr>
        <w:t>културата</w:t>
      </w:r>
    </w:p>
    <w:p w14:paraId="47BAE9FD" w14:textId="5A13A45F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2732FE" w:rsidRPr="00DF7FFD">
        <w:rPr>
          <w:rFonts w:eastAsia="MyriadPro-Regular"/>
          <w:color w:val="000000"/>
        </w:rPr>
        <w:t xml:space="preserve"> </w:t>
      </w:r>
      <w:r w:rsidR="00E10F7E">
        <w:rPr>
          <w:rFonts w:eastAsia="MyriadPro-Regular"/>
          <w:color w:val="000000"/>
        </w:rPr>
        <w:t>спортот и рекреацијата</w:t>
      </w:r>
    </w:p>
    <w:p w14:paraId="68AF782F" w14:textId="0E701379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D256D6" w:rsidRPr="00DF7FFD">
        <w:rPr>
          <w:rFonts w:eastAsia="MyriadPro-Regular"/>
          <w:color w:val="000000"/>
        </w:rPr>
        <w:t xml:space="preserve"> </w:t>
      </w:r>
      <w:r w:rsidR="00990302" w:rsidRPr="00DF7FFD">
        <w:rPr>
          <w:rFonts w:eastAsia="MyriadPro-Regular"/>
          <w:color w:val="000000"/>
        </w:rPr>
        <w:t>соци</w:t>
      </w:r>
      <w:r w:rsidR="00E10F7E">
        <w:rPr>
          <w:rFonts w:eastAsia="MyriadPro-Regular"/>
          <w:color w:val="000000"/>
        </w:rPr>
        <w:t>јална заштита и заштита на деца</w:t>
      </w:r>
    </w:p>
    <w:p w14:paraId="2EA284C8" w14:textId="4D365A7E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2732FE" w:rsidRPr="00DF7FFD">
        <w:rPr>
          <w:rFonts w:eastAsia="MyriadPro-Regular"/>
          <w:color w:val="000000"/>
        </w:rPr>
        <w:t xml:space="preserve"> </w:t>
      </w:r>
      <w:r w:rsidR="00E10F7E">
        <w:rPr>
          <w:rFonts w:eastAsia="MyriadPro-Regular"/>
          <w:color w:val="000000"/>
        </w:rPr>
        <w:t>образованието</w:t>
      </w:r>
    </w:p>
    <w:p w14:paraId="4DDFD317" w14:textId="109A7C93" w:rsidR="00EB7284" w:rsidRDefault="009539F8" w:rsidP="00EB7284">
      <w:pPr>
        <w:autoSpaceDE w:val="0"/>
        <w:autoSpaceDN w:val="0"/>
        <w:adjustRightInd w:val="0"/>
        <w:jc w:val="both"/>
        <w:rPr>
          <w:rFonts w:eastAsia="MyriadPro-Regular"/>
          <w:color w:val="000000"/>
          <w:lang w:val="mk-MK"/>
        </w:rPr>
      </w:pPr>
      <w:r>
        <w:rPr>
          <w:lang w:val="mk-MK"/>
        </w:rPr>
        <w:t>–</w:t>
      </w:r>
      <w:r w:rsidR="00E10F7E">
        <w:rPr>
          <w:rFonts w:eastAsia="MyriadPro-Regular"/>
          <w:color w:val="000000"/>
        </w:rPr>
        <w:t xml:space="preserve"> здравствената заштита</w:t>
      </w:r>
      <w:r w:rsidR="00EB7284">
        <w:rPr>
          <w:rFonts w:eastAsia="MyriadPro-Regular"/>
          <w:color w:val="000000"/>
          <w:lang w:val="mk-MK"/>
        </w:rPr>
        <w:t xml:space="preserve"> </w:t>
      </w:r>
    </w:p>
    <w:p w14:paraId="00E90C9D" w14:textId="3950B6A3" w:rsidR="00EB7284" w:rsidRPr="00E10F7E" w:rsidRDefault="00EB7284" w:rsidP="00EB7284">
      <w:pPr>
        <w:autoSpaceDE w:val="0"/>
        <w:autoSpaceDN w:val="0"/>
        <w:adjustRightInd w:val="0"/>
        <w:jc w:val="both"/>
        <w:rPr>
          <w:rFonts w:eastAsia="MyriadPro-Regular"/>
          <w:color w:val="000000"/>
          <w:lang w:val="en-US"/>
        </w:rPr>
      </w:pPr>
      <w:r>
        <w:rPr>
          <w:lang w:val="mk-MK"/>
        </w:rPr>
        <w:t>– еднакв</w:t>
      </w:r>
      <w:r w:rsidR="00E10F7E">
        <w:rPr>
          <w:lang w:val="mk-MK"/>
        </w:rPr>
        <w:t>ите можности на жените и мажите</w:t>
      </w:r>
    </w:p>
    <w:p w14:paraId="6918D11E" w14:textId="5D1AC736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2732FE" w:rsidRPr="00DF7FFD">
        <w:rPr>
          <w:rFonts w:eastAsia="MyriadPro-Regular"/>
          <w:color w:val="000000"/>
        </w:rPr>
        <w:t xml:space="preserve"> </w:t>
      </w:r>
      <w:r w:rsidR="00990302" w:rsidRPr="00DF7FFD">
        <w:rPr>
          <w:rFonts w:eastAsia="MyriadPro-Regular"/>
          <w:color w:val="000000"/>
        </w:rPr>
        <w:t xml:space="preserve">мерките за заштита и спасување на </w:t>
      </w:r>
      <w:r w:rsidR="00E10F7E">
        <w:rPr>
          <w:rFonts w:eastAsia="MyriadPro-Regular"/>
          <w:color w:val="000000"/>
        </w:rPr>
        <w:t>граѓаните</w:t>
      </w:r>
    </w:p>
    <w:p w14:paraId="781B6175" w14:textId="65E9E0BE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2732FE" w:rsidRPr="00DF7FFD">
        <w:rPr>
          <w:rFonts w:eastAsia="MyriadPro-Regular"/>
          <w:color w:val="000000"/>
        </w:rPr>
        <w:t xml:space="preserve"> </w:t>
      </w:r>
      <w:r w:rsidR="00E10F7E">
        <w:rPr>
          <w:rFonts w:eastAsia="MyriadPro-Regular"/>
          <w:color w:val="000000"/>
        </w:rPr>
        <w:t>противпожарната заштита</w:t>
      </w:r>
    </w:p>
    <w:p w14:paraId="4D76C57B" w14:textId="6D1AFA66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  <w:lang w:val="mk-MK"/>
        </w:rPr>
      </w:pPr>
      <w:r>
        <w:rPr>
          <w:lang w:val="mk-MK"/>
        </w:rPr>
        <w:t>–</w:t>
      </w:r>
      <w:r w:rsidR="002732FE" w:rsidRPr="00DF7FFD">
        <w:rPr>
          <w:rFonts w:eastAsia="MyriadPro-Regular"/>
          <w:color w:val="000000"/>
        </w:rPr>
        <w:t xml:space="preserve"> </w:t>
      </w:r>
      <w:r w:rsidR="00990302" w:rsidRPr="00DF7FFD">
        <w:rPr>
          <w:rFonts w:eastAsia="MyriadPro-Regular"/>
          <w:color w:val="000000"/>
        </w:rPr>
        <w:t>надзорот над вршењето на работите од надлежност на</w:t>
      </w:r>
      <w:r w:rsidR="00E10F7E">
        <w:rPr>
          <w:rFonts w:eastAsia="MyriadPro-Regular"/>
          <w:color w:val="000000"/>
          <w:lang w:val="mk-MK"/>
        </w:rPr>
        <w:t xml:space="preserve"> Општината</w:t>
      </w:r>
    </w:p>
    <w:p w14:paraId="6082E2D0" w14:textId="40ABD377" w:rsidR="00990302" w:rsidRPr="00DF7FFD" w:rsidRDefault="009539F8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9839CB" w:rsidRPr="00DF7FFD">
        <w:rPr>
          <w:rFonts w:eastAsia="MyriadPro-Regular"/>
          <w:color w:val="000000"/>
        </w:rPr>
        <w:t xml:space="preserve"> </w:t>
      </w:r>
      <w:r w:rsidR="00990302" w:rsidRPr="00DF7FFD">
        <w:rPr>
          <w:rFonts w:eastAsia="MyriadPro-Regular"/>
          <w:color w:val="000000"/>
        </w:rPr>
        <w:t>стапката на данокот на имот што ја пропишува оп</w:t>
      </w:r>
      <w:r w:rsidR="00E10F7E">
        <w:rPr>
          <w:rFonts w:eastAsia="MyriadPro-Regular"/>
          <w:color w:val="000000"/>
        </w:rPr>
        <w:t>штината</w:t>
      </w:r>
    </w:p>
    <w:p w14:paraId="18442B51" w14:textId="04811277" w:rsidR="00990302" w:rsidRDefault="009572D1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  <w:r>
        <w:rPr>
          <w:lang w:val="mk-MK"/>
        </w:rPr>
        <w:t>–</w:t>
      </w:r>
      <w:r w:rsidR="002732FE" w:rsidRPr="00DF7FFD">
        <w:rPr>
          <w:rFonts w:eastAsia="MyriadPro-Regular"/>
          <w:color w:val="000000"/>
        </w:rPr>
        <w:t xml:space="preserve"> </w:t>
      </w:r>
      <w:r w:rsidR="00990302" w:rsidRPr="00DF7FFD">
        <w:rPr>
          <w:rFonts w:eastAsia="MyriadPro-Regular"/>
          <w:color w:val="000000"/>
        </w:rPr>
        <w:t>надоместокот за</w:t>
      </w:r>
      <w:r w:rsidR="00D256D6" w:rsidRPr="00DF7FFD">
        <w:rPr>
          <w:rFonts w:eastAsia="MyriadPro-Regular"/>
          <w:color w:val="000000"/>
        </w:rPr>
        <w:t xml:space="preserve"> уредување на градежно земјиште.</w:t>
      </w:r>
    </w:p>
    <w:p w14:paraId="1CBD0CDF" w14:textId="77777777" w:rsidR="00D35547" w:rsidRDefault="00D35547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715EF8FD" w14:textId="77777777" w:rsidR="00D61A9D" w:rsidRDefault="00D61A9D" w:rsidP="00990302">
      <w:pPr>
        <w:autoSpaceDE w:val="0"/>
        <w:autoSpaceDN w:val="0"/>
        <w:adjustRightInd w:val="0"/>
        <w:jc w:val="both"/>
        <w:rPr>
          <w:rFonts w:eastAsia="MyriadPro-Regular"/>
          <w:color w:val="000000"/>
        </w:rPr>
      </w:pPr>
    </w:p>
    <w:p w14:paraId="5A9F6651" w14:textId="11F80389" w:rsidR="00D35547" w:rsidRPr="00DF7FFD" w:rsidRDefault="00D35547" w:rsidP="00D35547">
      <w:pPr>
        <w:shd w:val="clear" w:color="auto" w:fill="D9D9D9"/>
        <w:rPr>
          <w:rFonts w:eastAsia="MyriadPro-Regular"/>
        </w:rPr>
      </w:pPr>
      <w:r>
        <w:rPr>
          <w:b/>
          <w:lang w:val="mk-MK"/>
        </w:rPr>
        <w:t xml:space="preserve">Принципи за комуникација со јавноста </w:t>
      </w:r>
    </w:p>
    <w:p w14:paraId="0A3E8F88" w14:textId="77777777" w:rsidR="005915D7" w:rsidRPr="00DF7FFD" w:rsidRDefault="005915D7" w:rsidP="00983A58">
      <w:pPr>
        <w:rPr>
          <w:lang w:val="ru-RU"/>
        </w:rPr>
      </w:pPr>
    </w:p>
    <w:p w14:paraId="1D15045D" w14:textId="0E451D82" w:rsidR="00983A58" w:rsidRPr="00DF7FFD" w:rsidRDefault="00983A58" w:rsidP="00983A58">
      <w:pPr>
        <w:numPr>
          <w:ilvl w:val="0"/>
          <w:numId w:val="1"/>
        </w:numPr>
        <w:jc w:val="both"/>
        <w:rPr>
          <w:lang w:val="mk-MK"/>
        </w:rPr>
      </w:pPr>
      <w:r w:rsidRPr="00DF7FFD">
        <w:rPr>
          <w:lang w:val="mk-MK"/>
        </w:rPr>
        <w:t>Комуникацијата</w:t>
      </w:r>
      <w:r w:rsidR="00D35547">
        <w:rPr>
          <w:lang w:val="mk-MK"/>
        </w:rPr>
        <w:t xml:space="preserve"> на </w:t>
      </w:r>
      <w:r w:rsidR="00D67002" w:rsidRPr="00DF7FFD">
        <w:rPr>
          <w:lang w:val="mk-MK"/>
        </w:rPr>
        <w:t>Општина Кочани</w:t>
      </w:r>
      <w:r w:rsidR="00D35547">
        <w:rPr>
          <w:lang w:val="mk-MK"/>
        </w:rPr>
        <w:t xml:space="preserve"> со јавноста</w:t>
      </w:r>
      <w:r w:rsidRPr="00DF7FFD">
        <w:rPr>
          <w:lang w:val="mk-MK"/>
        </w:rPr>
        <w:t xml:space="preserve"> е составен дел </w:t>
      </w:r>
      <w:r w:rsidR="00E10F7E">
        <w:rPr>
          <w:lang w:val="mk-MK"/>
        </w:rPr>
        <w:t>од сите активности на Општината</w:t>
      </w:r>
    </w:p>
    <w:p w14:paraId="4A5520DA" w14:textId="1C3C3057" w:rsidR="00983A58" w:rsidRPr="00DF7FFD" w:rsidRDefault="00983A58" w:rsidP="00983A58">
      <w:pPr>
        <w:numPr>
          <w:ilvl w:val="0"/>
          <w:numId w:val="1"/>
        </w:numPr>
        <w:jc w:val="both"/>
        <w:rPr>
          <w:lang w:val="mk-MK"/>
        </w:rPr>
      </w:pPr>
      <w:r w:rsidRPr="00DF7FFD">
        <w:rPr>
          <w:lang w:val="ru-RU"/>
        </w:rPr>
        <w:t>П</w:t>
      </w:r>
      <w:r w:rsidRPr="00DF7FFD">
        <w:rPr>
          <w:lang w:val="mk-MK"/>
        </w:rPr>
        <w:t>роцесот на к</w:t>
      </w:r>
      <w:r w:rsidR="00E10F7E">
        <w:rPr>
          <w:lang w:val="mk-MK"/>
        </w:rPr>
        <w:t>омуникација е јасен и разбирлив</w:t>
      </w:r>
    </w:p>
    <w:p w14:paraId="3EDA2675" w14:textId="2FD3142F" w:rsidR="00983A58" w:rsidRPr="00DF7FFD" w:rsidRDefault="00E10F7E" w:rsidP="00983A58">
      <w:pPr>
        <w:numPr>
          <w:ilvl w:val="0"/>
          <w:numId w:val="1"/>
        </w:numPr>
        <w:jc w:val="both"/>
        <w:rPr>
          <w:lang w:val="mk-MK"/>
        </w:rPr>
      </w:pPr>
      <w:r>
        <w:rPr>
          <w:lang w:val="mk-MK"/>
        </w:rPr>
        <w:t>Комуникацијата е навремена</w:t>
      </w:r>
    </w:p>
    <w:p w14:paraId="5202397C" w14:textId="2F371EEE" w:rsidR="00983A58" w:rsidRPr="00DF7FFD" w:rsidRDefault="00983A58" w:rsidP="00983A58">
      <w:pPr>
        <w:numPr>
          <w:ilvl w:val="0"/>
          <w:numId w:val="1"/>
        </w:numPr>
        <w:jc w:val="both"/>
        <w:rPr>
          <w:lang w:val="mk-MK"/>
        </w:rPr>
      </w:pPr>
      <w:r w:rsidRPr="00DF7FFD">
        <w:rPr>
          <w:lang w:val="mk-MK"/>
        </w:rPr>
        <w:t>Комуникациј</w:t>
      </w:r>
      <w:r w:rsidR="00E10F7E">
        <w:rPr>
          <w:lang w:val="mk-MK"/>
        </w:rPr>
        <w:t>ата е отворена, чесна и искрена</w:t>
      </w:r>
    </w:p>
    <w:p w14:paraId="3A6421DD" w14:textId="51364641" w:rsidR="00983A58" w:rsidRPr="00DF7FFD" w:rsidRDefault="00D67002" w:rsidP="00983A58">
      <w:pPr>
        <w:numPr>
          <w:ilvl w:val="0"/>
          <w:numId w:val="1"/>
        </w:numPr>
        <w:jc w:val="both"/>
        <w:rPr>
          <w:lang w:val="mk-MK"/>
        </w:rPr>
      </w:pPr>
      <w:r w:rsidRPr="00DF7FFD">
        <w:rPr>
          <w:lang w:val="mk-MK"/>
        </w:rPr>
        <w:t>И</w:t>
      </w:r>
      <w:r w:rsidR="00983A58" w:rsidRPr="00DF7FFD">
        <w:rPr>
          <w:lang w:val="mk-MK"/>
        </w:rPr>
        <w:t>нформации</w:t>
      </w:r>
      <w:r w:rsidRPr="00DF7FFD">
        <w:rPr>
          <w:lang w:val="mk-MK"/>
        </w:rPr>
        <w:t>те се вистинити и</w:t>
      </w:r>
      <w:r w:rsidR="00E10F7E">
        <w:rPr>
          <w:lang w:val="mk-MK"/>
        </w:rPr>
        <w:t xml:space="preserve"> достапни до сите</w:t>
      </w:r>
    </w:p>
    <w:p w14:paraId="2E73F0A1" w14:textId="2A31FAAA" w:rsidR="00703980" w:rsidRPr="00DF7FFD" w:rsidRDefault="00AC2319" w:rsidP="00703980">
      <w:pPr>
        <w:numPr>
          <w:ilvl w:val="0"/>
          <w:numId w:val="1"/>
        </w:numPr>
        <w:jc w:val="both"/>
        <w:rPr>
          <w:lang w:val="mk-MK"/>
        </w:rPr>
      </w:pPr>
      <w:r w:rsidRPr="00DF7FFD">
        <w:rPr>
          <w:lang w:val="mk-MK"/>
        </w:rPr>
        <w:t>Комуникацијата е</w:t>
      </w:r>
      <w:r w:rsidR="00983A58" w:rsidRPr="00DF7FFD">
        <w:rPr>
          <w:lang w:val="mk-MK"/>
        </w:rPr>
        <w:t xml:space="preserve"> двонасочна меѓу Општината и сите целни групи</w:t>
      </w:r>
    </w:p>
    <w:p w14:paraId="30E3260F" w14:textId="77777777" w:rsidR="00512C83" w:rsidRPr="00DF7FFD" w:rsidRDefault="00512C83" w:rsidP="00512C83">
      <w:pPr>
        <w:ind w:left="720"/>
        <w:jc w:val="both"/>
        <w:rPr>
          <w:lang w:val="mk-MK"/>
        </w:rPr>
      </w:pPr>
    </w:p>
    <w:p w14:paraId="1537D190" w14:textId="77777777" w:rsidR="009839CB" w:rsidRPr="00DF7FFD" w:rsidRDefault="009839CB" w:rsidP="009839CB">
      <w:pPr>
        <w:ind w:left="720"/>
        <w:jc w:val="both"/>
        <w:rPr>
          <w:lang w:val="mk-MK"/>
        </w:rPr>
      </w:pPr>
    </w:p>
    <w:p w14:paraId="196F3910" w14:textId="77777777" w:rsidR="00AD1F6D" w:rsidRPr="00DF7FFD" w:rsidRDefault="00AD1F6D" w:rsidP="00AD1F6D">
      <w:pPr>
        <w:shd w:val="clear" w:color="auto" w:fill="D9D9D9"/>
        <w:rPr>
          <w:lang w:val="en-US"/>
        </w:rPr>
      </w:pPr>
      <w:r w:rsidRPr="00DF7FFD">
        <w:rPr>
          <w:lang w:val="mk-MK"/>
        </w:rPr>
        <w:t>Цели на програмата</w:t>
      </w:r>
    </w:p>
    <w:p w14:paraId="5AECD3AF" w14:textId="77777777" w:rsidR="00AD1F6D" w:rsidRPr="00DF7FFD" w:rsidRDefault="00AD1F6D" w:rsidP="00703980">
      <w:pPr>
        <w:jc w:val="both"/>
        <w:rPr>
          <w:bCs/>
          <w:sz w:val="20"/>
          <w:szCs w:val="20"/>
          <w:lang w:val="ru-RU"/>
        </w:rPr>
      </w:pPr>
    </w:p>
    <w:p w14:paraId="4A81B53E" w14:textId="77777777" w:rsidR="00AD1F6D" w:rsidRPr="00DF7FFD" w:rsidRDefault="00AD1F6D" w:rsidP="00703980">
      <w:pPr>
        <w:jc w:val="both"/>
        <w:rPr>
          <w:bCs/>
          <w:lang w:val="ru-RU"/>
        </w:rPr>
      </w:pPr>
      <w:r w:rsidRPr="00DF7FFD">
        <w:rPr>
          <w:bCs/>
          <w:lang w:val="ru-RU"/>
        </w:rPr>
        <w:t>Општа цел:</w:t>
      </w:r>
    </w:p>
    <w:p w14:paraId="6D12EF1A" w14:textId="77777777" w:rsidR="00AD1F6D" w:rsidRPr="00DF7FFD" w:rsidRDefault="00AD1F6D" w:rsidP="00703980">
      <w:pPr>
        <w:jc w:val="both"/>
        <w:rPr>
          <w:bCs/>
          <w:lang w:val="ru-RU"/>
        </w:rPr>
      </w:pPr>
    </w:p>
    <w:p w14:paraId="0A6BA1A6" w14:textId="1F0C7350" w:rsidR="00704364" w:rsidRPr="00DF7FFD" w:rsidRDefault="001B5232" w:rsidP="00703980">
      <w:pPr>
        <w:jc w:val="both"/>
        <w:rPr>
          <w:bCs/>
          <w:lang w:val="ru-RU"/>
        </w:rPr>
      </w:pPr>
      <w:r w:rsidRPr="00DF7FFD">
        <w:rPr>
          <w:bCs/>
          <w:lang w:val="ru-RU"/>
        </w:rPr>
        <w:t xml:space="preserve">Одржување </w:t>
      </w:r>
      <w:r w:rsidR="00AD1F6D" w:rsidRPr="00DF7FFD">
        <w:rPr>
          <w:bCs/>
          <w:lang w:val="ru-RU"/>
        </w:rPr>
        <w:t>редовна и навремена комуникација со јавноста за подобрување на информираноста за работењето на Општината и за сите други прашања од интерес на локалната заедница</w:t>
      </w:r>
      <w:r w:rsidR="005C73DD" w:rsidRPr="00DF7FFD">
        <w:rPr>
          <w:bCs/>
          <w:lang w:val="ru-RU"/>
        </w:rPr>
        <w:t>.</w:t>
      </w:r>
      <w:r w:rsidR="00F35A44">
        <w:rPr>
          <w:bCs/>
          <w:lang w:val="ru-RU"/>
        </w:rPr>
        <w:t xml:space="preserve"> </w:t>
      </w:r>
    </w:p>
    <w:p w14:paraId="5E2511AE" w14:textId="77777777" w:rsidR="00AD1F6D" w:rsidRPr="00DF7FFD" w:rsidRDefault="00AD1F6D" w:rsidP="00703980">
      <w:pPr>
        <w:jc w:val="both"/>
        <w:rPr>
          <w:bCs/>
          <w:lang w:val="ru-RU"/>
        </w:rPr>
      </w:pPr>
    </w:p>
    <w:p w14:paraId="4F2418C7" w14:textId="77777777" w:rsidR="00AD1F6D" w:rsidRPr="00DF7FFD" w:rsidRDefault="00AD1F6D" w:rsidP="00703980">
      <w:pPr>
        <w:jc w:val="both"/>
        <w:rPr>
          <w:bCs/>
          <w:lang w:val="ru-RU"/>
        </w:rPr>
      </w:pPr>
      <w:r w:rsidRPr="00DF7FFD">
        <w:rPr>
          <w:bCs/>
          <w:lang w:val="ru-RU"/>
        </w:rPr>
        <w:t>Специфични цели:</w:t>
      </w:r>
    </w:p>
    <w:p w14:paraId="36D75898" w14:textId="77777777" w:rsidR="00AD1F6D" w:rsidRPr="00DF7FFD" w:rsidRDefault="00AD1F6D" w:rsidP="00703980">
      <w:pPr>
        <w:jc w:val="both"/>
        <w:rPr>
          <w:bCs/>
          <w:sz w:val="20"/>
          <w:szCs w:val="20"/>
          <w:lang w:val="ru-RU"/>
        </w:rPr>
      </w:pPr>
    </w:p>
    <w:p w14:paraId="7E6E91F0" w14:textId="77777777" w:rsidR="00AD1F6D" w:rsidRPr="00DF7FFD" w:rsidRDefault="00AD1F6D" w:rsidP="003442DB">
      <w:pPr>
        <w:pStyle w:val="ListParagraph"/>
        <w:numPr>
          <w:ilvl w:val="0"/>
          <w:numId w:val="8"/>
        </w:numPr>
        <w:jc w:val="both"/>
        <w:rPr>
          <w:lang w:val="ru-RU"/>
        </w:rPr>
      </w:pPr>
      <w:r w:rsidRPr="00DF7FFD">
        <w:rPr>
          <w:bCs/>
          <w:lang w:val="ru-RU"/>
        </w:rPr>
        <w:t>Зголемување на задоволството</w:t>
      </w:r>
      <w:r w:rsidR="00844F75" w:rsidRPr="00DF7FFD">
        <w:rPr>
          <w:bCs/>
          <w:lang w:val="ru-RU"/>
        </w:rPr>
        <w:t xml:space="preserve"> на граѓаните од работењето на О</w:t>
      </w:r>
      <w:r w:rsidRPr="00DF7FFD">
        <w:rPr>
          <w:bCs/>
          <w:lang w:val="ru-RU"/>
        </w:rPr>
        <w:t>пштината;</w:t>
      </w:r>
    </w:p>
    <w:p w14:paraId="72E19267" w14:textId="77777777" w:rsidR="00AD1F6D" w:rsidRPr="00DF7FFD" w:rsidRDefault="00AD1F6D" w:rsidP="003442DB">
      <w:pPr>
        <w:pStyle w:val="ListParagraph"/>
        <w:numPr>
          <w:ilvl w:val="0"/>
          <w:numId w:val="8"/>
        </w:numPr>
        <w:jc w:val="both"/>
        <w:rPr>
          <w:lang w:val="ru-RU"/>
        </w:rPr>
      </w:pPr>
      <w:r w:rsidRPr="00DF7FFD">
        <w:rPr>
          <w:bCs/>
          <w:lang w:val="ru-RU"/>
        </w:rPr>
        <w:t>Поголема вклученост на граѓаните во активностите од заеднички интерес и во процесот на донесување одлуки во насока на градење имиџ на отворена општина;</w:t>
      </w:r>
    </w:p>
    <w:p w14:paraId="52BA811D" w14:textId="471F9DDD" w:rsidR="00AD1F6D" w:rsidRPr="00DF7FFD" w:rsidRDefault="00D35547" w:rsidP="003442DB">
      <w:pPr>
        <w:pStyle w:val="ListParagraph"/>
        <w:numPr>
          <w:ilvl w:val="0"/>
          <w:numId w:val="8"/>
        </w:numPr>
        <w:jc w:val="both"/>
        <w:rPr>
          <w:lang w:val="ru-RU"/>
        </w:rPr>
      </w:pPr>
      <w:r>
        <w:rPr>
          <w:bCs/>
          <w:lang w:val="ru-RU"/>
        </w:rPr>
        <w:t xml:space="preserve">Обезбедување </w:t>
      </w:r>
      <w:r w:rsidR="00AD1F6D" w:rsidRPr="00DF7FFD">
        <w:rPr>
          <w:bCs/>
          <w:lang w:val="ru-RU"/>
        </w:rPr>
        <w:t>комуникација и распространување на информациите за посебни целни групи;</w:t>
      </w:r>
    </w:p>
    <w:p w14:paraId="57F80D93" w14:textId="77777777" w:rsidR="00AD1F6D" w:rsidRPr="00DF7FFD" w:rsidRDefault="00AD1F6D" w:rsidP="003442DB">
      <w:pPr>
        <w:pStyle w:val="ListParagraph"/>
        <w:numPr>
          <w:ilvl w:val="0"/>
          <w:numId w:val="8"/>
        </w:numPr>
        <w:jc w:val="both"/>
        <w:rPr>
          <w:lang w:val="ru-RU"/>
        </w:rPr>
      </w:pPr>
      <w:r w:rsidRPr="00DF7FFD">
        <w:rPr>
          <w:bCs/>
          <w:lang w:val="ru-RU"/>
        </w:rPr>
        <w:t>Подобрување на системот на внатрешна комуникација и информираност</w:t>
      </w:r>
      <w:r w:rsidR="009337C8" w:rsidRPr="00DF7FFD">
        <w:rPr>
          <w:bCs/>
          <w:lang w:val="ru-RU"/>
        </w:rPr>
        <w:t>;</w:t>
      </w:r>
    </w:p>
    <w:p w14:paraId="622DAAA6" w14:textId="77777777" w:rsidR="009337C8" w:rsidRPr="00DF7FFD" w:rsidRDefault="009337C8" w:rsidP="003442DB">
      <w:pPr>
        <w:pStyle w:val="ListParagraph"/>
        <w:numPr>
          <w:ilvl w:val="0"/>
          <w:numId w:val="8"/>
        </w:numPr>
        <w:jc w:val="both"/>
        <w:rPr>
          <w:lang w:val="ru-RU"/>
        </w:rPr>
      </w:pPr>
      <w:r w:rsidRPr="00DF7FFD">
        <w:rPr>
          <w:lang w:val="mk-MK"/>
        </w:rPr>
        <w:t>Подобрување на квалитетот на</w:t>
      </w:r>
      <w:r w:rsidR="000C3DBC" w:rsidRPr="00DF7FFD">
        <w:rPr>
          <w:lang w:val="mk-MK"/>
        </w:rPr>
        <w:t xml:space="preserve"> комуникациските капацитети на О</w:t>
      </w:r>
      <w:r w:rsidRPr="00DF7FFD">
        <w:rPr>
          <w:lang w:val="mk-MK"/>
        </w:rPr>
        <w:t>пштината.</w:t>
      </w:r>
    </w:p>
    <w:p w14:paraId="0CF891E0" w14:textId="77777777" w:rsidR="0052281B" w:rsidRPr="00DF7FFD" w:rsidRDefault="0052281B" w:rsidP="0052281B">
      <w:pPr>
        <w:jc w:val="both"/>
        <w:rPr>
          <w:lang w:val="ru-RU"/>
        </w:rPr>
      </w:pPr>
    </w:p>
    <w:p w14:paraId="3701039C" w14:textId="77777777" w:rsidR="0052281B" w:rsidRPr="00DF7FFD" w:rsidRDefault="0052281B" w:rsidP="0052281B">
      <w:pPr>
        <w:jc w:val="both"/>
        <w:rPr>
          <w:lang w:val="ru-RU"/>
        </w:rPr>
      </w:pPr>
    </w:p>
    <w:p w14:paraId="3CF44B38" w14:textId="77777777" w:rsidR="0052281B" w:rsidRPr="00DF7FFD" w:rsidRDefault="0052281B" w:rsidP="0052281B">
      <w:pPr>
        <w:shd w:val="clear" w:color="auto" w:fill="D9D9D9"/>
        <w:rPr>
          <w:lang w:val="mk-MK"/>
        </w:rPr>
      </w:pPr>
      <w:r w:rsidRPr="00DF7FFD">
        <w:rPr>
          <w:lang w:val="mk-MK"/>
        </w:rPr>
        <w:t>Активности</w:t>
      </w:r>
    </w:p>
    <w:p w14:paraId="02F66B21" w14:textId="77777777" w:rsidR="0052281B" w:rsidRPr="00DF7FFD" w:rsidRDefault="0052281B" w:rsidP="0052281B">
      <w:pPr>
        <w:jc w:val="both"/>
        <w:rPr>
          <w:lang w:val="ru-RU"/>
        </w:rPr>
      </w:pPr>
    </w:p>
    <w:p w14:paraId="427884EA" w14:textId="77777777" w:rsidR="0052281B" w:rsidRPr="00DF7FFD" w:rsidRDefault="0052281B" w:rsidP="0052281B">
      <w:pPr>
        <w:jc w:val="both"/>
        <w:rPr>
          <w:lang w:val="ru-RU"/>
        </w:rPr>
      </w:pPr>
    </w:p>
    <w:p w14:paraId="248FDA21" w14:textId="178AFDCD" w:rsidR="003442DB" w:rsidRPr="00DF7FFD" w:rsidRDefault="003442DB" w:rsidP="00C6201C">
      <w:pPr>
        <w:pStyle w:val="ListParagraph"/>
        <w:spacing w:after="100" w:afterAutospacing="1"/>
        <w:ind w:left="18"/>
        <w:jc w:val="both"/>
        <w:rPr>
          <w:bCs/>
          <w:lang w:val="mk-MK"/>
        </w:rPr>
      </w:pPr>
      <w:r w:rsidRPr="00DF7FFD">
        <w:rPr>
          <w:bCs/>
          <w:lang w:val="mk-MK"/>
        </w:rPr>
        <w:t xml:space="preserve">За остварување на </w:t>
      </w:r>
      <w:r w:rsidR="00B62A6F" w:rsidRPr="00DF7FFD">
        <w:rPr>
          <w:bCs/>
          <w:lang w:val="mk-MK"/>
        </w:rPr>
        <w:t xml:space="preserve">специфичната цел 1: </w:t>
      </w:r>
      <w:r w:rsidR="00B62A6F" w:rsidRPr="00DF7FFD">
        <w:rPr>
          <w:lang w:val="mk-MK"/>
        </w:rPr>
        <w:t>Зголемување на задоволството</w:t>
      </w:r>
      <w:r w:rsidR="00844F75" w:rsidRPr="00DF7FFD">
        <w:rPr>
          <w:lang w:val="mk-MK"/>
        </w:rPr>
        <w:t xml:space="preserve"> на граѓаните од работењето на О</w:t>
      </w:r>
      <w:r w:rsidR="00B62A6F" w:rsidRPr="00DF7FFD">
        <w:rPr>
          <w:lang w:val="mk-MK"/>
        </w:rPr>
        <w:t xml:space="preserve">пштината, </w:t>
      </w:r>
      <w:r w:rsidR="00B62A6F" w:rsidRPr="00DF7FFD">
        <w:rPr>
          <w:bCs/>
          <w:lang w:val="mk-MK"/>
        </w:rPr>
        <w:t xml:space="preserve">се </w:t>
      </w:r>
      <w:r w:rsidRPr="00DF7FFD">
        <w:rPr>
          <w:bCs/>
          <w:lang w:val="mk-MK"/>
        </w:rPr>
        <w:t>следниве активности:</w:t>
      </w:r>
    </w:p>
    <w:p w14:paraId="3DAFFBA8" w14:textId="77777777" w:rsidR="003442DB" w:rsidRPr="00DF7FFD" w:rsidRDefault="003442DB" w:rsidP="003442DB">
      <w:pPr>
        <w:pStyle w:val="ListParagraph"/>
        <w:spacing w:after="100" w:afterAutospacing="1"/>
        <w:ind w:left="0" w:firstLine="284"/>
        <w:jc w:val="both"/>
        <w:rPr>
          <w:lang w:val="mk-MK"/>
        </w:rPr>
      </w:pPr>
    </w:p>
    <w:p w14:paraId="23562371" w14:textId="6A848CF7" w:rsidR="003442DB" w:rsidRPr="00DF7FFD" w:rsidRDefault="003442DB" w:rsidP="00844F75">
      <w:pPr>
        <w:pStyle w:val="ListParagraph"/>
        <w:numPr>
          <w:ilvl w:val="0"/>
          <w:numId w:val="19"/>
        </w:numPr>
        <w:spacing w:after="100" w:afterAutospacing="1"/>
        <w:jc w:val="both"/>
        <w:rPr>
          <w:bCs/>
          <w:lang w:val="mk-MK"/>
        </w:rPr>
      </w:pPr>
      <w:r w:rsidRPr="00DF7FFD">
        <w:rPr>
          <w:lang w:val="mk-MK"/>
        </w:rPr>
        <w:t>Редовно и навремено информирање на граѓаните за работењето на Општината</w:t>
      </w:r>
      <w:r w:rsidR="00844F75" w:rsidRPr="00DF7FFD">
        <w:rPr>
          <w:lang w:val="mk-MK"/>
        </w:rPr>
        <w:t xml:space="preserve"> </w:t>
      </w:r>
      <w:r w:rsidR="0021395A">
        <w:rPr>
          <w:lang w:val="mk-MK"/>
        </w:rPr>
        <w:t>–</w:t>
      </w:r>
      <w:r w:rsidRPr="00DF7FFD">
        <w:rPr>
          <w:lang w:val="mk-MK"/>
        </w:rPr>
        <w:t xml:space="preserve"> </w:t>
      </w:r>
      <w:r w:rsidRPr="00DF7FFD">
        <w:rPr>
          <w:bCs/>
          <w:lang w:val="mk-MK"/>
        </w:rPr>
        <w:t>(за тековни проекти, планови за нови проекти и политики, законски об</w:t>
      </w:r>
      <w:r w:rsidR="00235769">
        <w:rPr>
          <w:bCs/>
          <w:lang w:val="mk-MK"/>
        </w:rPr>
        <w:t>в</w:t>
      </w:r>
      <w:r w:rsidRPr="00DF7FFD">
        <w:rPr>
          <w:bCs/>
          <w:lang w:val="mk-MK"/>
        </w:rPr>
        <w:t>рски на граѓаните, манифестации, законски измени, резултати од сработеното и др.)</w:t>
      </w:r>
      <w:r w:rsidRPr="00DF7FFD">
        <w:rPr>
          <w:lang w:val="mk-MK"/>
        </w:rPr>
        <w:t xml:space="preserve"> </w:t>
      </w:r>
      <w:r w:rsidR="004E3A02" w:rsidRPr="00DF7FFD">
        <w:rPr>
          <w:lang w:val="mk-MK"/>
        </w:rPr>
        <w:t>–</w:t>
      </w:r>
      <w:r w:rsidRPr="00DF7FFD">
        <w:rPr>
          <w:lang w:val="mk-MK"/>
        </w:rPr>
        <w:t xml:space="preserve"> подразбира систематизиран проток на информации до сите граѓани како корисници на услуги од локалната самоуправа како и на медиумите како алатки </w:t>
      </w:r>
      <w:r w:rsidR="00844F75" w:rsidRPr="00DF7FFD">
        <w:rPr>
          <w:lang w:val="mk-MK"/>
        </w:rPr>
        <w:t xml:space="preserve">за пренесување на информациите. </w:t>
      </w:r>
      <w:r w:rsidRPr="00DF7FFD">
        <w:rPr>
          <w:lang w:val="mk-MK"/>
        </w:rPr>
        <w:t xml:space="preserve">Ваквото информирање се одвива непрекинато, во текот на целата година. </w:t>
      </w:r>
    </w:p>
    <w:p w14:paraId="3A9A5D80" w14:textId="77777777" w:rsidR="003442DB" w:rsidRPr="00DF7FFD" w:rsidRDefault="003442DB" w:rsidP="003442DB">
      <w:pPr>
        <w:pStyle w:val="ListParagraph"/>
        <w:spacing w:after="100" w:afterAutospacing="1"/>
        <w:ind w:left="1022"/>
        <w:jc w:val="both"/>
        <w:rPr>
          <w:bCs/>
          <w:lang w:val="mk-MK"/>
        </w:rPr>
      </w:pPr>
    </w:p>
    <w:p w14:paraId="4F01BADC" w14:textId="77777777" w:rsidR="003442DB" w:rsidRPr="00DF7FFD" w:rsidRDefault="003442DB" w:rsidP="00844F75">
      <w:pPr>
        <w:pStyle w:val="ListParagraph"/>
        <w:numPr>
          <w:ilvl w:val="0"/>
          <w:numId w:val="19"/>
        </w:numPr>
        <w:spacing w:after="100" w:afterAutospacing="1"/>
        <w:jc w:val="both"/>
        <w:rPr>
          <w:bCs/>
          <w:lang w:val="mk-MK"/>
        </w:rPr>
      </w:pPr>
      <w:r w:rsidRPr="00DF7FFD">
        <w:rPr>
          <w:bCs/>
          <w:lang w:val="mk-MK"/>
        </w:rPr>
        <w:t>Редовно собирање мислења и впечатоци од целните јавности и анализа на</w:t>
      </w:r>
      <w:r w:rsidR="004E3A02" w:rsidRPr="00DF7FFD">
        <w:rPr>
          <w:bCs/>
          <w:lang w:val="mk-MK"/>
        </w:rPr>
        <w:t xml:space="preserve"> </w:t>
      </w:r>
      <w:r w:rsidRPr="00DF7FFD">
        <w:rPr>
          <w:bCs/>
          <w:lang w:val="mk-MK"/>
        </w:rPr>
        <w:t>податоците со цел подобрување на услугите и работата на општинската администрација.</w:t>
      </w:r>
    </w:p>
    <w:p w14:paraId="106A6F14" w14:textId="77777777" w:rsidR="003442DB" w:rsidRPr="00DF7FFD" w:rsidRDefault="003442DB" w:rsidP="003442DB">
      <w:pPr>
        <w:pStyle w:val="ListParagraph"/>
        <w:spacing w:after="100" w:afterAutospacing="1"/>
        <w:ind w:left="18" w:firstLine="284"/>
        <w:jc w:val="both"/>
        <w:rPr>
          <w:bCs/>
          <w:lang w:val="mk-MK"/>
        </w:rPr>
      </w:pPr>
    </w:p>
    <w:p w14:paraId="5E340DFB" w14:textId="09FDBF74" w:rsidR="003442DB" w:rsidRPr="00DF7FFD" w:rsidRDefault="00844F75" w:rsidP="00844F75">
      <w:pPr>
        <w:pStyle w:val="ListParagraph"/>
        <w:spacing w:after="100" w:afterAutospacing="1"/>
        <w:ind w:left="18"/>
        <w:jc w:val="both"/>
        <w:rPr>
          <w:lang w:val="mk-MK"/>
        </w:rPr>
      </w:pPr>
      <w:r w:rsidRPr="00DF7FFD">
        <w:rPr>
          <w:bCs/>
          <w:lang w:val="mk-MK"/>
        </w:rPr>
        <w:t xml:space="preserve">За остварување на специфичната цел </w:t>
      </w:r>
      <w:r w:rsidR="003442DB" w:rsidRPr="00DF7FFD">
        <w:rPr>
          <w:bCs/>
          <w:lang w:val="mk-MK"/>
        </w:rPr>
        <w:t xml:space="preserve">2: </w:t>
      </w:r>
      <w:r w:rsidR="003442DB" w:rsidRPr="00DF7FFD">
        <w:rPr>
          <w:lang w:val="mk-MK"/>
        </w:rPr>
        <w:t>Поголема вклученост на граѓаните во активностите од заеднички интерес и во процесот на донесување одлуки во насока на градење углед на отворена општина</w:t>
      </w:r>
      <w:r w:rsidRPr="00DF7FFD">
        <w:rPr>
          <w:lang w:val="mk-MK"/>
        </w:rPr>
        <w:t xml:space="preserve">, </w:t>
      </w:r>
      <w:r w:rsidRPr="00DF7FFD">
        <w:rPr>
          <w:bCs/>
          <w:lang w:val="mk-MK"/>
        </w:rPr>
        <w:t>се следниве активности:</w:t>
      </w:r>
    </w:p>
    <w:p w14:paraId="0E094D79" w14:textId="77777777" w:rsidR="003442DB" w:rsidRPr="00DF7FFD" w:rsidRDefault="003442DB" w:rsidP="003442DB">
      <w:pPr>
        <w:numPr>
          <w:ilvl w:val="0"/>
          <w:numId w:val="4"/>
        </w:numPr>
        <w:jc w:val="both"/>
        <w:rPr>
          <w:lang w:val="ru-RU"/>
        </w:rPr>
      </w:pPr>
      <w:r w:rsidRPr="00DF7FFD">
        <w:rPr>
          <w:lang w:val="mk-MK"/>
        </w:rPr>
        <w:t>Поттикнување на граѓаните за учество во креирањето на буџетот</w:t>
      </w:r>
      <w:r w:rsidR="00844F75" w:rsidRPr="00DF7FFD">
        <w:rPr>
          <w:lang w:val="mk-MK"/>
        </w:rPr>
        <w:t xml:space="preserve"> </w:t>
      </w:r>
      <w:r w:rsidR="004E3A02" w:rsidRPr="00DF7FFD">
        <w:rPr>
          <w:lang w:val="mk-MK"/>
        </w:rPr>
        <w:t>–</w:t>
      </w:r>
      <w:r w:rsidR="00844F75" w:rsidRPr="00DF7FFD">
        <w:rPr>
          <w:lang w:val="mk-MK"/>
        </w:rPr>
        <w:t xml:space="preserve"> значи навремено информирање </w:t>
      </w:r>
      <w:r w:rsidRPr="00DF7FFD">
        <w:rPr>
          <w:lang w:val="mk-MK"/>
        </w:rPr>
        <w:t>заради</w:t>
      </w:r>
      <w:r w:rsidR="004E3A02" w:rsidRPr="00DF7FFD">
        <w:rPr>
          <w:lang w:val="mk-MK"/>
        </w:rPr>
        <w:t xml:space="preserve"> </w:t>
      </w:r>
      <w:r w:rsidRPr="00DF7FFD">
        <w:rPr>
          <w:lang w:val="mk-MK"/>
        </w:rPr>
        <w:t>вклучување на јавноста во процесите на одлучување. Информациите се подеднакво значајни за сите граѓани, невладините организации, месните и урбаните заедници, б</w:t>
      </w:r>
      <w:r w:rsidR="00DE77BE" w:rsidRPr="00DF7FFD">
        <w:rPr>
          <w:lang w:val="mk-MK"/>
        </w:rPr>
        <w:t xml:space="preserve">изнис-секторот, а се пласираат </w:t>
      </w:r>
      <w:r w:rsidRPr="00DF7FFD">
        <w:rPr>
          <w:lang w:val="mk-MK"/>
        </w:rPr>
        <w:t>во фази, според календарот за буџетирање на општините.</w:t>
      </w:r>
    </w:p>
    <w:p w14:paraId="15EDD508" w14:textId="77777777" w:rsidR="003442DB" w:rsidRPr="00DF7FFD" w:rsidRDefault="003442DB" w:rsidP="003442DB">
      <w:pPr>
        <w:jc w:val="both"/>
        <w:rPr>
          <w:lang w:val="ru-RU"/>
        </w:rPr>
      </w:pPr>
    </w:p>
    <w:p w14:paraId="60123E9D" w14:textId="2B782A6A" w:rsidR="003442DB" w:rsidRPr="00DF7FFD" w:rsidRDefault="003442DB" w:rsidP="003442DB">
      <w:pPr>
        <w:numPr>
          <w:ilvl w:val="0"/>
          <w:numId w:val="4"/>
        </w:numPr>
        <w:jc w:val="both"/>
        <w:rPr>
          <w:lang w:val="ru-RU"/>
        </w:rPr>
      </w:pPr>
      <w:r w:rsidRPr="00DF7FFD">
        <w:rPr>
          <w:lang w:val="mk-MK"/>
        </w:rPr>
        <w:lastRenderedPageBreak/>
        <w:t>Поттикнување на поголема вклученост на граѓаните во донесување на стратешки документи – ваквата активност дава простор за демократизација, чувство на граѓаните дека се активен сегмент во општествените процеси со право и можност да влијаат при создавањето на суштинските докумен</w:t>
      </w:r>
      <w:r w:rsidR="004E4768" w:rsidRPr="00DF7FFD">
        <w:rPr>
          <w:lang w:val="mk-MK"/>
        </w:rPr>
        <w:t>ти, програми, планови, одлуки.</w:t>
      </w:r>
      <w:r w:rsidR="008D4D6F">
        <w:rPr>
          <w:lang w:val="mk-MK"/>
        </w:rPr>
        <w:t xml:space="preserve"> Повиците за вклучување се упатуваат </w:t>
      </w:r>
      <w:r w:rsidRPr="00DF7FFD">
        <w:rPr>
          <w:lang w:val="mk-MK"/>
        </w:rPr>
        <w:t>пред процесите на креирање.</w:t>
      </w:r>
    </w:p>
    <w:p w14:paraId="36F8FB68" w14:textId="77777777" w:rsidR="003442DB" w:rsidRDefault="004E3A02" w:rsidP="003442DB">
      <w:pPr>
        <w:jc w:val="both"/>
        <w:rPr>
          <w:lang w:val="ru-RU"/>
        </w:rPr>
      </w:pPr>
      <w:r w:rsidRPr="00DF7FFD">
        <w:rPr>
          <w:lang w:val="ru-RU"/>
        </w:rPr>
        <w:t xml:space="preserve"> </w:t>
      </w:r>
    </w:p>
    <w:p w14:paraId="08D18D9E" w14:textId="77777777" w:rsidR="00B47867" w:rsidRPr="00DF7FFD" w:rsidRDefault="00B47867" w:rsidP="003442DB">
      <w:pPr>
        <w:jc w:val="both"/>
        <w:rPr>
          <w:lang w:val="ru-RU"/>
        </w:rPr>
      </w:pPr>
    </w:p>
    <w:p w14:paraId="6A3288CA" w14:textId="505E707B" w:rsidR="003442DB" w:rsidRPr="00DF7FFD" w:rsidRDefault="003442DB" w:rsidP="00621F55">
      <w:pPr>
        <w:numPr>
          <w:ilvl w:val="0"/>
          <w:numId w:val="4"/>
        </w:numPr>
        <w:spacing w:after="100" w:afterAutospacing="1"/>
        <w:jc w:val="both"/>
        <w:rPr>
          <w:bCs/>
          <w:lang w:val="mk-MK"/>
        </w:rPr>
      </w:pPr>
      <w:r w:rsidRPr="00DF7FFD">
        <w:rPr>
          <w:lang w:val="mk-MK"/>
        </w:rPr>
        <w:t xml:space="preserve">Поттикнување на поголемо учество на граѓаните на манифестациите од заеднички интерес </w:t>
      </w:r>
      <w:r w:rsidR="004E4768" w:rsidRPr="00DF7FFD">
        <w:rPr>
          <w:lang w:val="mk-MK"/>
        </w:rPr>
        <w:t>–</w:t>
      </w:r>
      <w:r w:rsidRPr="00DF7FFD">
        <w:rPr>
          <w:lang w:val="mk-MK"/>
        </w:rPr>
        <w:t xml:space="preserve"> комун</w:t>
      </w:r>
      <w:r w:rsidR="00ED6E7D">
        <w:rPr>
          <w:lang w:val="mk-MK"/>
        </w:rPr>
        <w:t xml:space="preserve">ицирањето со повеќе целни групи е </w:t>
      </w:r>
      <w:r w:rsidRPr="00DF7FFD">
        <w:rPr>
          <w:lang w:val="mk-MK"/>
        </w:rPr>
        <w:t>преку кампањи за мани</w:t>
      </w:r>
      <w:r w:rsidR="00ED6E7D">
        <w:rPr>
          <w:lang w:val="mk-MK"/>
        </w:rPr>
        <w:t xml:space="preserve">фестациите, </w:t>
      </w:r>
      <w:r w:rsidR="000F7444">
        <w:rPr>
          <w:lang w:val="mk-MK"/>
        </w:rPr>
        <w:t xml:space="preserve">соодветно </w:t>
      </w:r>
      <w:r w:rsidRPr="00DF7FFD">
        <w:rPr>
          <w:lang w:val="mk-MK"/>
        </w:rPr>
        <w:t>временс</w:t>
      </w:r>
      <w:r w:rsidR="000F7444">
        <w:rPr>
          <w:lang w:val="mk-MK"/>
        </w:rPr>
        <w:t xml:space="preserve">ки планирани </w:t>
      </w:r>
      <w:r w:rsidRPr="00DF7FFD">
        <w:rPr>
          <w:lang w:val="mk-MK"/>
        </w:rPr>
        <w:t>пред почетокот на манифест</w:t>
      </w:r>
      <w:r w:rsidR="00DE77BE" w:rsidRPr="00DF7FFD">
        <w:rPr>
          <w:lang w:val="mk-MK"/>
        </w:rPr>
        <w:t>а</w:t>
      </w:r>
      <w:r w:rsidRPr="00DF7FFD">
        <w:rPr>
          <w:lang w:val="mk-MK"/>
        </w:rPr>
        <w:t>циите.</w:t>
      </w:r>
    </w:p>
    <w:p w14:paraId="2FB69589" w14:textId="77777777" w:rsidR="003442DB" w:rsidRPr="00DF7FFD" w:rsidRDefault="003442DB" w:rsidP="003442DB">
      <w:pPr>
        <w:pStyle w:val="ListParagraph"/>
        <w:spacing w:after="100" w:afterAutospacing="1"/>
        <w:ind w:left="738" w:firstLine="284"/>
        <w:jc w:val="both"/>
        <w:rPr>
          <w:bCs/>
          <w:lang w:val="mk-MK"/>
        </w:rPr>
      </w:pPr>
    </w:p>
    <w:p w14:paraId="0A936EAE" w14:textId="4CF9CC94" w:rsidR="003442DB" w:rsidRPr="00DF7FFD" w:rsidRDefault="001B5232" w:rsidP="00844F75">
      <w:pPr>
        <w:pStyle w:val="ListParagraph"/>
        <w:spacing w:after="100" w:afterAutospacing="1"/>
        <w:ind w:left="0"/>
        <w:jc w:val="both"/>
        <w:rPr>
          <w:lang w:val="mk-MK"/>
        </w:rPr>
      </w:pPr>
      <w:r w:rsidRPr="00DF7FFD">
        <w:rPr>
          <w:bCs/>
          <w:lang w:val="mk-MK"/>
        </w:rPr>
        <w:t xml:space="preserve">За </w:t>
      </w:r>
      <w:r w:rsidR="00844F75" w:rsidRPr="00DF7FFD">
        <w:rPr>
          <w:bCs/>
          <w:lang w:val="mk-MK"/>
        </w:rPr>
        <w:t xml:space="preserve">остварување на специфичната цел </w:t>
      </w:r>
      <w:r w:rsidR="003442DB" w:rsidRPr="00DF7FFD">
        <w:rPr>
          <w:bCs/>
          <w:lang w:val="mk-MK"/>
        </w:rPr>
        <w:t>3:</w:t>
      </w:r>
      <w:r w:rsidR="00B47867">
        <w:rPr>
          <w:bCs/>
          <w:lang w:val="mk-MK"/>
        </w:rPr>
        <w:t xml:space="preserve"> </w:t>
      </w:r>
      <w:r w:rsidR="003442DB" w:rsidRPr="00DF7FFD">
        <w:rPr>
          <w:lang w:val="mk-MK"/>
        </w:rPr>
        <w:t>Обезбедување комуникација и распространување на информациите по мера на посебните целни групи</w:t>
      </w:r>
      <w:r w:rsidR="00844F75" w:rsidRPr="00DF7FFD">
        <w:rPr>
          <w:lang w:val="mk-MK"/>
        </w:rPr>
        <w:t xml:space="preserve">, </w:t>
      </w:r>
      <w:r w:rsidR="00844F75" w:rsidRPr="00DF7FFD">
        <w:rPr>
          <w:bCs/>
          <w:lang w:val="mk-MK"/>
        </w:rPr>
        <w:t>се следниве активности:</w:t>
      </w:r>
    </w:p>
    <w:p w14:paraId="5509CEBE" w14:textId="77777777" w:rsidR="003442DB" w:rsidRPr="00DF7FFD" w:rsidRDefault="003442DB" w:rsidP="003442DB">
      <w:pPr>
        <w:pStyle w:val="ListParagraph"/>
        <w:spacing w:after="100" w:afterAutospacing="1"/>
        <w:ind w:left="0" w:firstLine="284"/>
        <w:jc w:val="both"/>
        <w:rPr>
          <w:lang w:val="mk-MK"/>
        </w:rPr>
      </w:pPr>
    </w:p>
    <w:p w14:paraId="744D3E70" w14:textId="24BA2B58" w:rsidR="003442DB" w:rsidRPr="00DF7FFD" w:rsidRDefault="003442DB" w:rsidP="003442DB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jc w:val="both"/>
        <w:rPr>
          <w:bCs/>
          <w:lang w:val="mk-MK"/>
        </w:rPr>
      </w:pPr>
      <w:r w:rsidRPr="00DF7FFD">
        <w:rPr>
          <w:bCs/>
          <w:lang w:val="mk-MK"/>
        </w:rPr>
        <w:t xml:space="preserve">Општината </w:t>
      </w:r>
      <w:r w:rsidR="00544467">
        <w:rPr>
          <w:bCs/>
          <w:lang w:val="mk-MK"/>
        </w:rPr>
        <w:t xml:space="preserve">ги има </w:t>
      </w:r>
      <w:r w:rsidRPr="00DF7FFD">
        <w:rPr>
          <w:bCs/>
          <w:lang w:val="mk-MK"/>
        </w:rPr>
        <w:t>предвид спецификите на секоја од целните јавности: навиките на информирање, јазикот и начинот на обраќање, потребите и интересите</w:t>
      </w:r>
      <w:r w:rsidR="00D26E12">
        <w:rPr>
          <w:bCs/>
          <w:lang w:val="mk-MK"/>
        </w:rPr>
        <w:t>, возрасните и родовите разлики</w:t>
      </w:r>
      <w:r w:rsidRPr="00DF7FFD">
        <w:rPr>
          <w:bCs/>
          <w:lang w:val="mk-MK"/>
        </w:rPr>
        <w:t xml:space="preserve"> и сл.</w:t>
      </w:r>
    </w:p>
    <w:p w14:paraId="526152B6" w14:textId="77777777" w:rsidR="00844F75" w:rsidRPr="00DF7FFD" w:rsidRDefault="00844F75" w:rsidP="00844F75">
      <w:pPr>
        <w:pStyle w:val="ListParagraph"/>
        <w:spacing w:after="120"/>
        <w:ind w:left="714"/>
        <w:contextualSpacing w:val="0"/>
        <w:jc w:val="both"/>
        <w:rPr>
          <w:bCs/>
          <w:lang w:val="mk-MK"/>
        </w:rPr>
      </w:pPr>
    </w:p>
    <w:p w14:paraId="7AAEEC0D" w14:textId="6D8024F7" w:rsidR="00236C34" w:rsidRPr="00DF7FFD" w:rsidRDefault="003442DB" w:rsidP="003442DB">
      <w:pPr>
        <w:numPr>
          <w:ilvl w:val="0"/>
          <w:numId w:val="6"/>
        </w:numPr>
        <w:spacing w:after="120"/>
        <w:ind w:left="714" w:hanging="357"/>
        <w:jc w:val="both"/>
        <w:rPr>
          <w:lang w:val="mk-MK"/>
        </w:rPr>
      </w:pPr>
      <w:r w:rsidRPr="00DF7FFD">
        <w:rPr>
          <w:lang w:val="ru-RU"/>
        </w:rPr>
        <w:t>Подигање на свеста и информирање на граѓ</w:t>
      </w:r>
      <w:r w:rsidR="00844F75" w:rsidRPr="00DF7FFD">
        <w:rPr>
          <w:lang w:val="ru-RU"/>
        </w:rPr>
        <w:t>аните</w:t>
      </w:r>
      <w:r w:rsidR="00B679E6">
        <w:rPr>
          <w:lang w:val="ru-RU"/>
        </w:rPr>
        <w:t xml:space="preserve"> (жените</w:t>
      </w:r>
      <w:r w:rsidR="001D707D">
        <w:rPr>
          <w:lang w:val="ru-RU"/>
        </w:rPr>
        <w:t xml:space="preserve"> и</w:t>
      </w:r>
      <w:r w:rsidR="00B679E6">
        <w:rPr>
          <w:lang w:val="ru-RU"/>
        </w:rPr>
        <w:t xml:space="preserve"> мажите</w:t>
      </w:r>
      <w:r w:rsidR="001D707D">
        <w:rPr>
          <w:lang w:val="ru-RU"/>
        </w:rPr>
        <w:t>)</w:t>
      </w:r>
      <w:r w:rsidR="00844F75" w:rsidRPr="00DF7FFD">
        <w:rPr>
          <w:lang w:val="ru-RU"/>
        </w:rPr>
        <w:t xml:space="preserve"> за обврски</w:t>
      </w:r>
      <w:r w:rsidR="00236C34" w:rsidRPr="00DF7FFD">
        <w:rPr>
          <w:lang w:val="ru-RU"/>
        </w:rPr>
        <w:t>те</w:t>
      </w:r>
      <w:r w:rsidR="00844F75" w:rsidRPr="00DF7FFD">
        <w:rPr>
          <w:lang w:val="ru-RU"/>
        </w:rPr>
        <w:t xml:space="preserve"> кон О</w:t>
      </w:r>
      <w:r w:rsidRPr="00DF7FFD">
        <w:rPr>
          <w:lang w:val="ru-RU"/>
        </w:rPr>
        <w:t>пштината</w:t>
      </w:r>
      <w:r w:rsidR="009605B3">
        <w:rPr>
          <w:lang w:val="ru-RU"/>
        </w:rPr>
        <w:t xml:space="preserve">. </w:t>
      </w:r>
      <w:r w:rsidR="00236C34" w:rsidRPr="00DF7FFD">
        <w:rPr>
          <w:lang w:val="ru-RU"/>
        </w:rPr>
        <w:t xml:space="preserve"> </w:t>
      </w:r>
    </w:p>
    <w:p w14:paraId="23A2AA0F" w14:textId="77777777" w:rsidR="00236C34" w:rsidRPr="00DF7FFD" w:rsidRDefault="00236C34" w:rsidP="00236C34">
      <w:pPr>
        <w:pStyle w:val="ListParagraph"/>
        <w:rPr>
          <w:lang w:val="ru-RU"/>
        </w:rPr>
      </w:pPr>
    </w:p>
    <w:p w14:paraId="3262B454" w14:textId="150A280D" w:rsidR="00236C34" w:rsidRPr="00DF7FFD" w:rsidRDefault="00236C34" w:rsidP="00236C34">
      <w:pPr>
        <w:numPr>
          <w:ilvl w:val="0"/>
          <w:numId w:val="6"/>
        </w:numPr>
        <w:spacing w:after="120"/>
        <w:ind w:left="714" w:hanging="357"/>
        <w:jc w:val="both"/>
        <w:rPr>
          <w:lang w:val="mk-MK"/>
        </w:rPr>
      </w:pPr>
      <w:r w:rsidRPr="00DF7FFD">
        <w:rPr>
          <w:lang w:val="mk-MK"/>
        </w:rPr>
        <w:t>З</w:t>
      </w:r>
      <w:r w:rsidR="00E66610" w:rsidRPr="00DF7FFD">
        <w:rPr>
          <w:lang w:val="mk-MK"/>
        </w:rPr>
        <w:t xml:space="preserve">големување на опсегот </w:t>
      </w:r>
      <w:r w:rsidR="00E07E87" w:rsidRPr="00DF7FFD">
        <w:rPr>
          <w:lang w:val="mk-MK"/>
        </w:rPr>
        <w:t>и к</w:t>
      </w:r>
      <w:r w:rsidR="001E4836" w:rsidRPr="00DF7FFD">
        <w:rPr>
          <w:lang w:val="mk-MK"/>
        </w:rPr>
        <w:t>в</w:t>
      </w:r>
      <w:r w:rsidR="00E07E87" w:rsidRPr="00DF7FFD">
        <w:rPr>
          <w:lang w:val="mk-MK"/>
        </w:rPr>
        <w:t>а</w:t>
      </w:r>
      <w:r w:rsidR="001E4836" w:rsidRPr="00DF7FFD">
        <w:rPr>
          <w:lang w:val="mk-MK"/>
        </w:rPr>
        <w:t xml:space="preserve">литетот </w:t>
      </w:r>
      <w:r w:rsidR="00E66610" w:rsidRPr="00DF7FFD">
        <w:rPr>
          <w:lang w:val="mk-MK"/>
        </w:rPr>
        <w:t>на информирање на граѓаните</w:t>
      </w:r>
      <w:r w:rsidR="00AD0AB7">
        <w:rPr>
          <w:lang w:val="mk-MK"/>
        </w:rPr>
        <w:t xml:space="preserve"> (жените/девојчињата, мажите/момчињата) </w:t>
      </w:r>
      <w:r w:rsidR="00E66610" w:rsidRPr="00DF7FFD">
        <w:rPr>
          <w:lang w:val="mk-MK"/>
        </w:rPr>
        <w:t>за</w:t>
      </w:r>
      <w:r w:rsidRPr="00DF7FFD">
        <w:rPr>
          <w:lang w:val="mk-MK"/>
        </w:rPr>
        <w:t xml:space="preserve"> општинските активности и надлежности</w:t>
      </w:r>
    </w:p>
    <w:p w14:paraId="0FACBACF" w14:textId="77777777" w:rsidR="00236C34" w:rsidRPr="00DF7FFD" w:rsidRDefault="00236C34" w:rsidP="00236C34">
      <w:pPr>
        <w:pStyle w:val="ListParagraph"/>
        <w:rPr>
          <w:lang w:val="mk-MK"/>
        </w:rPr>
      </w:pPr>
    </w:p>
    <w:p w14:paraId="708744D4" w14:textId="6BC74F81" w:rsidR="003442DB" w:rsidRPr="009C6937" w:rsidRDefault="00236C34" w:rsidP="00236C34">
      <w:pPr>
        <w:numPr>
          <w:ilvl w:val="0"/>
          <w:numId w:val="6"/>
        </w:numPr>
        <w:spacing w:after="120"/>
        <w:ind w:left="714" w:hanging="357"/>
        <w:jc w:val="both"/>
        <w:rPr>
          <w:lang w:val="mk-MK"/>
        </w:rPr>
      </w:pPr>
      <w:r w:rsidRPr="00DF7FFD">
        <w:rPr>
          <w:lang w:val="mk-MK"/>
        </w:rPr>
        <w:t>О</w:t>
      </w:r>
      <w:r w:rsidR="003442DB" w:rsidRPr="00DF7FFD">
        <w:rPr>
          <w:lang w:val="ru-RU"/>
        </w:rPr>
        <w:t>држување информативни средби со посебни целни групи</w:t>
      </w:r>
      <w:r w:rsidR="00EA56B0">
        <w:rPr>
          <w:lang w:val="ru-RU"/>
        </w:rPr>
        <w:t xml:space="preserve"> (мажи, жени, деца, младинци, пензионери</w:t>
      </w:r>
      <w:r w:rsidR="009D4002">
        <w:rPr>
          <w:lang w:val="en-US"/>
        </w:rPr>
        <w:t>,</w:t>
      </w:r>
      <w:r w:rsidR="009D4002">
        <w:rPr>
          <w:lang w:val="mk-MK"/>
        </w:rPr>
        <w:t xml:space="preserve"> ранливи категории граѓани</w:t>
      </w:r>
      <w:r w:rsidR="00EA56B0">
        <w:rPr>
          <w:lang w:val="ru-RU"/>
        </w:rPr>
        <w:t>)</w:t>
      </w:r>
      <w:r w:rsidR="003442DB" w:rsidRPr="00DF7FFD">
        <w:rPr>
          <w:lang w:val="ru-RU"/>
        </w:rPr>
        <w:t xml:space="preserve"> </w:t>
      </w:r>
      <w:r w:rsidRPr="00DF7FFD">
        <w:rPr>
          <w:lang w:val="ru-RU"/>
        </w:rPr>
        <w:t>заради идентификување на потребите во врска со прашања од јавен интерес од локално значење.</w:t>
      </w:r>
    </w:p>
    <w:p w14:paraId="0B0122BE" w14:textId="77777777" w:rsidR="009C6937" w:rsidRDefault="009C6937" w:rsidP="009C6937">
      <w:pPr>
        <w:pStyle w:val="ListParagraph"/>
        <w:rPr>
          <w:lang w:val="mk-MK"/>
        </w:rPr>
      </w:pPr>
    </w:p>
    <w:p w14:paraId="02BC4073" w14:textId="1D302083" w:rsidR="009C6937" w:rsidRPr="000300CC" w:rsidRDefault="009C6937" w:rsidP="00236C34">
      <w:pPr>
        <w:numPr>
          <w:ilvl w:val="0"/>
          <w:numId w:val="6"/>
        </w:numPr>
        <w:spacing w:after="120"/>
        <w:ind w:left="714" w:hanging="357"/>
        <w:jc w:val="both"/>
        <w:rPr>
          <w:lang w:val="mk-MK"/>
        </w:rPr>
      </w:pPr>
      <w:r w:rsidRPr="000300CC">
        <w:rPr>
          <w:lang w:val="mk-MK"/>
        </w:rPr>
        <w:t>Комуникација со јавноста со исклучиво информативно-едукативни</w:t>
      </w:r>
      <w:r w:rsidR="000300CC" w:rsidRPr="000300CC">
        <w:rPr>
          <w:lang w:val="mk-MK"/>
        </w:rPr>
        <w:t xml:space="preserve"> пораки</w:t>
      </w:r>
      <w:r w:rsidRPr="000300CC">
        <w:rPr>
          <w:lang w:val="mk-MK"/>
        </w:rPr>
        <w:t>, насочена кон</w:t>
      </w:r>
      <w:r w:rsidR="0085023D" w:rsidRPr="000300CC">
        <w:rPr>
          <w:lang w:val="mk-MK"/>
        </w:rPr>
        <w:t xml:space="preserve"> голем</w:t>
      </w:r>
      <w:r w:rsidRPr="000300CC">
        <w:rPr>
          <w:lang w:val="mk-MK"/>
        </w:rPr>
        <w:t xml:space="preserve"> број луѓе во одреден временски период, со цел да генерира специфични резултати</w:t>
      </w:r>
      <w:r w:rsidR="00672C7E" w:rsidRPr="000300CC">
        <w:rPr>
          <w:lang w:val="mk-MK"/>
        </w:rPr>
        <w:t xml:space="preserve"> единицата на локалната самоуправа може да реализира </w:t>
      </w:r>
      <w:r w:rsidR="0085023D" w:rsidRPr="000300CC">
        <w:rPr>
          <w:lang w:val="mk-MK"/>
        </w:rPr>
        <w:t>согласно постојната законската регулатива</w:t>
      </w:r>
      <w:r w:rsidR="00672C7E" w:rsidRPr="000300CC">
        <w:rPr>
          <w:lang w:val="mk-MK"/>
        </w:rPr>
        <w:t xml:space="preserve"> и според </w:t>
      </w:r>
      <w:r w:rsidR="0085023D" w:rsidRPr="000300CC">
        <w:rPr>
          <w:lang w:val="mk-MK"/>
        </w:rPr>
        <w:t>пропишана процедура.</w:t>
      </w:r>
    </w:p>
    <w:p w14:paraId="1F88692C" w14:textId="77777777" w:rsidR="006A05A6" w:rsidRDefault="006A05A6" w:rsidP="006A05A6">
      <w:pPr>
        <w:pStyle w:val="ListParagraph"/>
        <w:rPr>
          <w:lang w:val="mk-MK"/>
        </w:rPr>
      </w:pPr>
    </w:p>
    <w:p w14:paraId="10686A9C" w14:textId="3DBF5DEC" w:rsidR="003442DB" w:rsidRPr="00DF7FFD" w:rsidRDefault="00BA7BC6" w:rsidP="00BA7BC6">
      <w:pPr>
        <w:pStyle w:val="ListParagraph"/>
        <w:spacing w:after="100" w:afterAutospacing="1"/>
        <w:ind w:left="0"/>
        <w:jc w:val="both"/>
        <w:rPr>
          <w:lang w:val="mk-MK"/>
        </w:rPr>
      </w:pPr>
      <w:r w:rsidRPr="00DF7FFD">
        <w:rPr>
          <w:bCs/>
          <w:lang w:val="mk-MK"/>
        </w:rPr>
        <w:t>За остварување на специфичната цел 4</w:t>
      </w:r>
      <w:r w:rsidR="003442DB" w:rsidRPr="00DF7FFD">
        <w:rPr>
          <w:bCs/>
          <w:lang w:val="mk-MK"/>
        </w:rPr>
        <w:t>:</w:t>
      </w:r>
      <w:r w:rsidR="003442DB" w:rsidRPr="00DF7FFD">
        <w:rPr>
          <w:lang w:val="mk-MK"/>
        </w:rPr>
        <w:t xml:space="preserve"> Подобрување на системот на внатрешна ком</w:t>
      </w:r>
      <w:r w:rsidR="00844F75" w:rsidRPr="00DF7FFD">
        <w:rPr>
          <w:lang w:val="mk-MK"/>
        </w:rPr>
        <w:t>уникација и информираност,</w:t>
      </w:r>
      <w:r w:rsidR="00844F75" w:rsidRPr="00DF7FFD">
        <w:rPr>
          <w:bCs/>
          <w:lang w:val="mk-MK"/>
        </w:rPr>
        <w:t xml:space="preserve"> се следниве активности:</w:t>
      </w:r>
    </w:p>
    <w:p w14:paraId="627F6929" w14:textId="238B7E67" w:rsidR="003442DB" w:rsidRDefault="003442DB" w:rsidP="00931932">
      <w:pPr>
        <w:numPr>
          <w:ilvl w:val="0"/>
          <w:numId w:val="5"/>
        </w:numPr>
        <w:jc w:val="both"/>
        <w:rPr>
          <w:lang w:val="ru-RU"/>
        </w:rPr>
      </w:pPr>
      <w:r w:rsidRPr="00957D88">
        <w:rPr>
          <w:lang w:val="ru-RU"/>
        </w:rPr>
        <w:t>Редовно информирање на внатреш</w:t>
      </w:r>
      <w:r w:rsidR="00BA7BC6" w:rsidRPr="00957D88">
        <w:rPr>
          <w:lang w:val="ru-RU"/>
        </w:rPr>
        <w:t>ната јавност за случувањата во О</w:t>
      </w:r>
      <w:r w:rsidR="0017708C" w:rsidRPr="00957D88">
        <w:rPr>
          <w:lang w:val="ru-RU"/>
        </w:rPr>
        <w:t>пштината. Секојдневно к</w:t>
      </w:r>
      <w:r w:rsidRPr="00957D88">
        <w:rPr>
          <w:lang w:val="ru-RU"/>
        </w:rPr>
        <w:t>омуницирање внатре, во единицата на локалната самоуправа, по хоризонтала и по вертикала</w:t>
      </w:r>
      <w:r w:rsidR="00957D88">
        <w:rPr>
          <w:lang w:val="ru-RU"/>
        </w:rPr>
        <w:t>, согласно Процедур</w:t>
      </w:r>
      <w:r w:rsidR="00312460">
        <w:rPr>
          <w:lang w:val="ru-RU"/>
        </w:rPr>
        <w:t>ата за внатрешна комуникација во</w:t>
      </w:r>
      <w:r w:rsidR="00957D88">
        <w:rPr>
          <w:lang w:val="ru-RU"/>
        </w:rPr>
        <w:t xml:space="preserve"> Општина Кочани.</w:t>
      </w:r>
    </w:p>
    <w:p w14:paraId="2F0F7E51" w14:textId="77777777" w:rsidR="00957D88" w:rsidRPr="00957D88" w:rsidRDefault="00957D88" w:rsidP="006D161D">
      <w:pPr>
        <w:ind w:left="720"/>
        <w:jc w:val="both"/>
        <w:rPr>
          <w:lang w:val="ru-RU"/>
        </w:rPr>
      </w:pPr>
    </w:p>
    <w:p w14:paraId="4CF24227" w14:textId="411C76C1" w:rsidR="003442DB" w:rsidRPr="00DF7FFD" w:rsidRDefault="00BA7BC6" w:rsidP="00BA7BC6">
      <w:pPr>
        <w:pStyle w:val="ListParagraph"/>
        <w:spacing w:after="100" w:afterAutospacing="1"/>
        <w:ind w:left="0"/>
        <w:jc w:val="both"/>
        <w:rPr>
          <w:bCs/>
          <w:lang w:val="mk-MK"/>
        </w:rPr>
      </w:pPr>
      <w:r w:rsidRPr="00DF7FFD">
        <w:rPr>
          <w:bCs/>
          <w:lang w:val="mk-MK"/>
        </w:rPr>
        <w:t xml:space="preserve">За остварување на специфичната цел 5: </w:t>
      </w:r>
      <w:r w:rsidR="003442DB" w:rsidRPr="00DF7FFD">
        <w:rPr>
          <w:lang w:val="mk-MK"/>
        </w:rPr>
        <w:t>Подобрување на квалитетот на комуника</w:t>
      </w:r>
      <w:r w:rsidRPr="00DF7FFD">
        <w:rPr>
          <w:lang w:val="mk-MK"/>
        </w:rPr>
        <w:t xml:space="preserve">циските капацитети на Општината, </w:t>
      </w:r>
      <w:r w:rsidRPr="00DF7FFD">
        <w:rPr>
          <w:bCs/>
          <w:lang w:val="mk-MK"/>
        </w:rPr>
        <w:t>се следниве активности:</w:t>
      </w:r>
    </w:p>
    <w:p w14:paraId="04E0C077" w14:textId="77777777" w:rsidR="00BA7BC6" w:rsidRPr="00DF7FFD" w:rsidRDefault="00BA7BC6" w:rsidP="00BA7BC6">
      <w:pPr>
        <w:pStyle w:val="ListParagraph"/>
        <w:spacing w:after="100" w:afterAutospacing="1"/>
        <w:ind w:left="0"/>
        <w:jc w:val="both"/>
        <w:rPr>
          <w:lang w:val="mk-MK"/>
        </w:rPr>
      </w:pPr>
    </w:p>
    <w:p w14:paraId="3D445718" w14:textId="7756ED4D" w:rsidR="003442DB" w:rsidRPr="00DF7FFD" w:rsidRDefault="003442DB" w:rsidP="009867AD">
      <w:pPr>
        <w:pStyle w:val="ListParagraph"/>
        <w:numPr>
          <w:ilvl w:val="0"/>
          <w:numId w:val="7"/>
        </w:numPr>
        <w:spacing w:after="100" w:afterAutospacing="1"/>
        <w:ind w:left="720"/>
        <w:jc w:val="both"/>
        <w:rPr>
          <w:lang w:val="mk-MK"/>
        </w:rPr>
      </w:pPr>
      <w:r w:rsidRPr="00DF7FFD">
        <w:rPr>
          <w:lang w:val="ru-RU"/>
        </w:rPr>
        <w:t xml:space="preserve">Подигање на капацитетот за комуницирање; </w:t>
      </w:r>
      <w:r w:rsidRPr="00DF7FFD">
        <w:rPr>
          <w:lang w:val="mk-MK"/>
        </w:rPr>
        <w:t>О</w:t>
      </w:r>
      <w:r w:rsidR="00DE77BE" w:rsidRPr="00DF7FFD">
        <w:rPr>
          <w:lang w:val="mk-MK"/>
        </w:rPr>
        <w:t xml:space="preserve">пштината </w:t>
      </w:r>
      <w:r w:rsidR="00A22718">
        <w:rPr>
          <w:lang w:val="mk-MK"/>
        </w:rPr>
        <w:t xml:space="preserve">ги сервисира информациите, ги прави јавни и одржува </w:t>
      </w:r>
      <w:r w:rsidRPr="00DF7FFD">
        <w:rPr>
          <w:lang w:val="mk-MK"/>
        </w:rPr>
        <w:t>редовна комуникација. За таа цел е потребна стручна администрација, вешта во комуни</w:t>
      </w:r>
      <w:r w:rsidR="002B73AD">
        <w:rPr>
          <w:lang w:val="mk-MK"/>
        </w:rPr>
        <w:t xml:space="preserve">цирањето, заради што е потребно континуирано јакнење на капацитетите за </w:t>
      </w:r>
      <w:r w:rsidRPr="00DF7FFD">
        <w:rPr>
          <w:lang w:val="mk-MK"/>
        </w:rPr>
        <w:t xml:space="preserve">совладување и надградување на вештините во </w:t>
      </w:r>
      <w:r w:rsidR="00DE77BE" w:rsidRPr="00DF7FFD">
        <w:rPr>
          <w:lang w:val="mk-MK"/>
        </w:rPr>
        <w:t>комуницирање со граѓаните</w:t>
      </w:r>
      <w:r w:rsidR="002B73AD">
        <w:rPr>
          <w:lang w:val="mk-MK"/>
        </w:rPr>
        <w:t>, посебните целни групи</w:t>
      </w:r>
      <w:r w:rsidR="00DE77BE" w:rsidRPr="00DF7FFD">
        <w:rPr>
          <w:lang w:val="mk-MK"/>
        </w:rPr>
        <w:t xml:space="preserve"> и со </w:t>
      </w:r>
      <w:r w:rsidRPr="00DF7FFD">
        <w:rPr>
          <w:lang w:val="mk-MK"/>
        </w:rPr>
        <w:t>медиумите.</w:t>
      </w:r>
    </w:p>
    <w:p w14:paraId="01CE0099" w14:textId="77777777" w:rsidR="0092715E" w:rsidRPr="00DF7FFD" w:rsidRDefault="0092715E" w:rsidP="009867AD">
      <w:pPr>
        <w:pStyle w:val="ListParagraph"/>
        <w:spacing w:after="100" w:afterAutospacing="1"/>
        <w:jc w:val="both"/>
        <w:rPr>
          <w:lang w:val="mk-MK"/>
        </w:rPr>
      </w:pPr>
    </w:p>
    <w:p w14:paraId="6B22D6E7" w14:textId="02A8252E" w:rsidR="00B47867" w:rsidRPr="00617504" w:rsidRDefault="003442DB" w:rsidP="00E81D9E">
      <w:pPr>
        <w:pStyle w:val="ListParagraph"/>
        <w:numPr>
          <w:ilvl w:val="0"/>
          <w:numId w:val="7"/>
        </w:numPr>
        <w:spacing w:after="100" w:afterAutospacing="1" w:line="276" w:lineRule="auto"/>
        <w:ind w:left="720"/>
        <w:jc w:val="both"/>
        <w:rPr>
          <w:bCs/>
          <w:lang w:val="mk-MK"/>
        </w:rPr>
      </w:pPr>
      <w:r w:rsidRPr="00617504">
        <w:rPr>
          <w:bCs/>
          <w:lang w:val="mk-MK"/>
        </w:rPr>
        <w:t xml:space="preserve">Унапредување и следење на квалитетот на </w:t>
      </w:r>
      <w:r w:rsidR="00D716B0" w:rsidRPr="00617504">
        <w:rPr>
          <w:bCs/>
          <w:lang w:val="mk-MK"/>
        </w:rPr>
        <w:t xml:space="preserve">средствата </w:t>
      </w:r>
      <w:r w:rsidRPr="00617504">
        <w:rPr>
          <w:bCs/>
          <w:lang w:val="mk-MK"/>
        </w:rPr>
        <w:t>за комуникација.</w:t>
      </w:r>
    </w:p>
    <w:p w14:paraId="329B4C03" w14:textId="77777777" w:rsidR="00B47867" w:rsidRDefault="00B47867" w:rsidP="00DE77BE">
      <w:pPr>
        <w:pStyle w:val="ListParagraph"/>
        <w:spacing w:after="100" w:afterAutospacing="1" w:line="276" w:lineRule="auto"/>
        <w:jc w:val="both"/>
        <w:rPr>
          <w:bCs/>
          <w:lang w:val="mk-MK"/>
        </w:rPr>
      </w:pPr>
    </w:p>
    <w:p w14:paraId="7FE1BDEC" w14:textId="77777777" w:rsidR="00DE77BE" w:rsidRPr="00DF7FFD" w:rsidRDefault="00DE77BE" w:rsidP="00DE77BE">
      <w:pPr>
        <w:shd w:val="clear" w:color="auto" w:fill="D9D9D9"/>
        <w:rPr>
          <w:lang w:val="mk-MK"/>
        </w:rPr>
      </w:pPr>
      <w:r w:rsidRPr="00DF7FFD">
        <w:rPr>
          <w:lang w:val="mk-MK"/>
        </w:rPr>
        <w:t>Целни групи</w:t>
      </w:r>
    </w:p>
    <w:p w14:paraId="1240007F" w14:textId="77777777" w:rsidR="00F81411" w:rsidRPr="00DF7FFD" w:rsidRDefault="00F81411" w:rsidP="00DE77BE">
      <w:pPr>
        <w:spacing w:after="120"/>
        <w:jc w:val="both"/>
        <w:rPr>
          <w:lang w:val="mk-MK"/>
        </w:rPr>
      </w:pPr>
    </w:p>
    <w:p w14:paraId="3C5FC20F" w14:textId="32175F3B" w:rsidR="00DE77BE" w:rsidRPr="00DF7FFD" w:rsidRDefault="00DE77BE" w:rsidP="00DE77BE">
      <w:pPr>
        <w:spacing w:after="120"/>
        <w:jc w:val="both"/>
        <w:rPr>
          <w:lang w:val="mk-MK"/>
        </w:rPr>
      </w:pPr>
      <w:r w:rsidRPr="00DF7FFD">
        <w:rPr>
          <w:lang w:val="mk-MK"/>
        </w:rPr>
        <w:t>1. Граѓаните на општина Кочани</w:t>
      </w:r>
      <w:r w:rsidR="008B54A0" w:rsidRPr="00DF7FFD">
        <w:rPr>
          <w:lang w:val="mk-MK"/>
        </w:rPr>
        <w:t xml:space="preserve">; </w:t>
      </w:r>
      <w:r w:rsidRPr="00DF7FFD">
        <w:rPr>
          <w:lang w:val="mk-MK"/>
        </w:rPr>
        <w:t>2. Урбани и месни заедници</w:t>
      </w:r>
      <w:r w:rsidR="008B54A0" w:rsidRPr="00DF7FFD">
        <w:rPr>
          <w:lang w:val="mk-MK"/>
        </w:rPr>
        <w:t xml:space="preserve">; </w:t>
      </w:r>
      <w:r w:rsidRPr="00DF7FFD">
        <w:rPr>
          <w:lang w:val="mk-MK"/>
        </w:rPr>
        <w:t>3. Медиуми (локални, регионални и национални)</w:t>
      </w:r>
      <w:r w:rsidR="008B54A0" w:rsidRPr="00DF7FFD">
        <w:rPr>
          <w:lang w:val="mk-MK"/>
        </w:rPr>
        <w:t>;</w:t>
      </w:r>
      <w:r w:rsidR="0050223A">
        <w:rPr>
          <w:lang w:val="mk-MK"/>
        </w:rPr>
        <w:t xml:space="preserve"> 4. </w:t>
      </w:r>
      <w:r w:rsidR="00215BC5">
        <w:rPr>
          <w:lang w:val="mk-MK"/>
        </w:rPr>
        <w:t>Граѓански органи</w:t>
      </w:r>
      <w:r w:rsidR="0050223A">
        <w:rPr>
          <w:lang w:val="mk-MK"/>
        </w:rPr>
        <w:t>зации/здруженија; 5</w:t>
      </w:r>
      <w:r w:rsidR="008B54A0" w:rsidRPr="00DF7FFD">
        <w:rPr>
          <w:lang w:val="mk-MK"/>
        </w:rPr>
        <w:t xml:space="preserve">. </w:t>
      </w:r>
      <w:r w:rsidR="006E349F" w:rsidRPr="00DF7FFD">
        <w:rPr>
          <w:lang w:val="mk-MK"/>
        </w:rPr>
        <w:t>Бизнис-заедница</w:t>
      </w:r>
      <w:r w:rsidR="008B54A0" w:rsidRPr="00DF7FFD">
        <w:rPr>
          <w:lang w:val="mk-MK"/>
        </w:rPr>
        <w:t xml:space="preserve">; </w:t>
      </w:r>
      <w:r w:rsidR="0050223A">
        <w:rPr>
          <w:lang w:val="mk-MK"/>
        </w:rPr>
        <w:t>6</w:t>
      </w:r>
      <w:r w:rsidRPr="00DF7FFD">
        <w:rPr>
          <w:lang w:val="mk-MK"/>
        </w:rPr>
        <w:t>. Општинска администрација</w:t>
      </w:r>
      <w:r w:rsidR="008B54A0" w:rsidRPr="00DF7FFD">
        <w:rPr>
          <w:lang w:val="mk-MK"/>
        </w:rPr>
        <w:t xml:space="preserve">; </w:t>
      </w:r>
      <w:r w:rsidR="0050223A">
        <w:rPr>
          <w:lang w:val="ru-RU"/>
        </w:rPr>
        <w:t>7</w:t>
      </w:r>
      <w:r w:rsidRPr="00DF7FFD">
        <w:rPr>
          <w:lang w:val="ru-RU"/>
        </w:rPr>
        <w:t xml:space="preserve">. </w:t>
      </w:r>
      <w:r w:rsidRPr="00DF7FFD">
        <w:rPr>
          <w:lang w:val="mk-MK"/>
        </w:rPr>
        <w:t>Земјоделци</w:t>
      </w:r>
      <w:r w:rsidR="008B54A0" w:rsidRPr="00DF7FFD">
        <w:rPr>
          <w:lang w:val="mk-MK"/>
        </w:rPr>
        <w:t xml:space="preserve">; </w:t>
      </w:r>
      <w:r w:rsidR="0050223A">
        <w:rPr>
          <w:lang w:val="mk-MK"/>
        </w:rPr>
        <w:t>8</w:t>
      </w:r>
      <w:r w:rsidRPr="00DF7FFD">
        <w:rPr>
          <w:lang w:val="mk-MK"/>
        </w:rPr>
        <w:t>. Потенцијални инвеститори</w:t>
      </w:r>
      <w:r w:rsidR="008B54A0" w:rsidRPr="00DF7FFD">
        <w:rPr>
          <w:lang w:val="mk-MK"/>
        </w:rPr>
        <w:t xml:space="preserve">; </w:t>
      </w:r>
      <w:r w:rsidR="0050223A">
        <w:rPr>
          <w:lang w:val="mk-MK"/>
        </w:rPr>
        <w:t>9</w:t>
      </w:r>
      <w:r w:rsidRPr="00DF7FFD">
        <w:rPr>
          <w:lang w:val="mk-MK"/>
        </w:rPr>
        <w:t>. Туристички организации</w:t>
      </w:r>
      <w:r w:rsidR="008B54A0" w:rsidRPr="00DF7FFD">
        <w:rPr>
          <w:lang w:val="mk-MK"/>
        </w:rPr>
        <w:t xml:space="preserve">; </w:t>
      </w:r>
      <w:r w:rsidR="0050223A">
        <w:rPr>
          <w:lang w:val="mk-MK"/>
        </w:rPr>
        <w:t>10</w:t>
      </w:r>
      <w:r w:rsidRPr="00DF7FFD">
        <w:rPr>
          <w:lang w:val="mk-MK"/>
        </w:rPr>
        <w:t>. Невработени</w:t>
      </w:r>
      <w:r w:rsidR="008B54A0" w:rsidRPr="00DF7FFD">
        <w:rPr>
          <w:lang w:val="mk-MK"/>
        </w:rPr>
        <w:t xml:space="preserve">; </w:t>
      </w:r>
      <w:r w:rsidR="0050223A">
        <w:rPr>
          <w:lang w:val="mk-MK"/>
        </w:rPr>
        <w:t>11</w:t>
      </w:r>
      <w:r w:rsidRPr="00DF7FFD">
        <w:rPr>
          <w:lang w:val="mk-MK"/>
        </w:rPr>
        <w:t>. Граѓански сектор</w:t>
      </w:r>
      <w:r w:rsidR="008B54A0" w:rsidRPr="00DF7FFD">
        <w:rPr>
          <w:lang w:val="mk-MK"/>
        </w:rPr>
        <w:t xml:space="preserve">; </w:t>
      </w:r>
      <w:r w:rsidR="0050223A">
        <w:rPr>
          <w:lang w:val="mk-MK"/>
        </w:rPr>
        <w:t>12</w:t>
      </w:r>
      <w:r w:rsidRPr="00DF7FFD">
        <w:rPr>
          <w:lang w:val="mk-MK"/>
        </w:rPr>
        <w:t>.</w:t>
      </w:r>
      <w:r w:rsidR="000025DF">
        <w:rPr>
          <w:lang w:val="mk-MK"/>
        </w:rPr>
        <w:t xml:space="preserve"> Млади (с</w:t>
      </w:r>
      <w:r w:rsidRPr="00DF7FFD">
        <w:rPr>
          <w:lang w:val="mk-MK"/>
        </w:rPr>
        <w:t>туденти</w:t>
      </w:r>
      <w:r w:rsidR="002918F2" w:rsidRPr="00DF7FFD">
        <w:rPr>
          <w:lang w:val="mk-MK"/>
        </w:rPr>
        <w:t xml:space="preserve"> и ученици</w:t>
      </w:r>
      <w:r w:rsidR="000025DF">
        <w:rPr>
          <w:lang w:val="mk-MK"/>
        </w:rPr>
        <w:t>)</w:t>
      </w:r>
      <w:r w:rsidR="008B54A0" w:rsidRPr="00DF7FFD">
        <w:rPr>
          <w:lang w:val="mk-MK"/>
        </w:rPr>
        <w:t>;</w:t>
      </w:r>
      <w:r w:rsidR="0050223A">
        <w:rPr>
          <w:lang w:val="mk-MK"/>
        </w:rPr>
        <w:t xml:space="preserve"> 13</w:t>
      </w:r>
      <w:r w:rsidR="000025DF">
        <w:rPr>
          <w:lang w:val="mk-MK"/>
        </w:rPr>
        <w:t>. Културни рабо</w:t>
      </w:r>
      <w:r w:rsidR="0050223A">
        <w:rPr>
          <w:lang w:val="mk-MK"/>
        </w:rPr>
        <w:t>тници  и уметници; 14</w:t>
      </w:r>
      <w:r w:rsidR="000025DF">
        <w:rPr>
          <w:lang w:val="mk-MK"/>
        </w:rPr>
        <w:t>. Спортски работници, спортисти, спортски и рекреативни клубови и здруженија;</w:t>
      </w:r>
      <w:r w:rsidR="008B54A0" w:rsidRPr="00DF7FFD">
        <w:rPr>
          <w:lang w:val="mk-MK"/>
        </w:rPr>
        <w:t xml:space="preserve"> </w:t>
      </w:r>
      <w:r w:rsidR="0050223A">
        <w:rPr>
          <w:lang w:val="mk-MK"/>
        </w:rPr>
        <w:t>15</w:t>
      </w:r>
      <w:r w:rsidRPr="00DF7FFD">
        <w:rPr>
          <w:lang w:val="mk-MK"/>
        </w:rPr>
        <w:t>. Донатори</w:t>
      </w:r>
      <w:r w:rsidR="0050223A">
        <w:rPr>
          <w:lang w:val="mk-MK"/>
        </w:rPr>
        <w:t>; 16</w:t>
      </w:r>
      <w:r w:rsidR="008B54A0" w:rsidRPr="00DF7FFD">
        <w:rPr>
          <w:lang w:val="mk-MK"/>
        </w:rPr>
        <w:t xml:space="preserve">. Маргинализирани групи; </w:t>
      </w:r>
      <w:r w:rsidR="0050223A">
        <w:rPr>
          <w:lang w:val="mk-MK"/>
        </w:rPr>
        <w:t>17</w:t>
      </w:r>
      <w:r w:rsidRPr="00DF7FFD">
        <w:rPr>
          <w:lang w:val="mk-MK"/>
        </w:rPr>
        <w:t>. Институции</w:t>
      </w:r>
      <w:r w:rsidR="008B54A0" w:rsidRPr="00DF7FFD">
        <w:rPr>
          <w:lang w:val="mk-MK"/>
        </w:rPr>
        <w:t xml:space="preserve">; </w:t>
      </w:r>
      <w:r w:rsidR="0050223A">
        <w:rPr>
          <w:lang w:val="mk-MK"/>
        </w:rPr>
        <w:t>18</w:t>
      </w:r>
      <w:r w:rsidRPr="00DF7FFD">
        <w:rPr>
          <w:lang w:val="mk-MK"/>
        </w:rPr>
        <w:t>. Поширока</w:t>
      </w:r>
      <w:r w:rsidR="00F81411" w:rsidRPr="00DF7FFD">
        <w:rPr>
          <w:lang w:val="mk-MK"/>
        </w:rPr>
        <w:t>та</w:t>
      </w:r>
      <w:r w:rsidRPr="00DF7FFD">
        <w:rPr>
          <w:lang w:val="mk-MK"/>
        </w:rPr>
        <w:t xml:space="preserve"> јавност</w:t>
      </w:r>
      <w:r w:rsidR="0050223A">
        <w:rPr>
          <w:lang w:val="mk-MK"/>
        </w:rPr>
        <w:t xml:space="preserve"> и други групи определени според потребите за комуникација</w:t>
      </w:r>
      <w:r w:rsidR="008B54A0" w:rsidRPr="00DF7FFD">
        <w:rPr>
          <w:lang w:val="mk-MK"/>
        </w:rPr>
        <w:t>.</w:t>
      </w:r>
    </w:p>
    <w:p w14:paraId="40A47C96" w14:textId="77777777" w:rsidR="00F81411" w:rsidRPr="00DF7FFD" w:rsidRDefault="00F81411" w:rsidP="00DE77BE">
      <w:pPr>
        <w:spacing w:after="120"/>
        <w:jc w:val="both"/>
        <w:rPr>
          <w:lang w:val="mk-MK"/>
        </w:rPr>
      </w:pPr>
    </w:p>
    <w:p w14:paraId="014C56BF" w14:textId="77777777" w:rsidR="00F81411" w:rsidRPr="00DF7FFD" w:rsidRDefault="00AD6123" w:rsidP="00F81411">
      <w:pPr>
        <w:shd w:val="clear" w:color="auto" w:fill="D9D9D9"/>
        <w:rPr>
          <w:lang w:val="mk-MK"/>
        </w:rPr>
      </w:pPr>
      <w:r w:rsidRPr="00DF7FFD">
        <w:rPr>
          <w:lang w:val="mk-MK"/>
        </w:rPr>
        <w:t>Канали и а</w:t>
      </w:r>
      <w:r w:rsidR="00F81411" w:rsidRPr="00DF7FFD">
        <w:rPr>
          <w:lang w:val="mk-MK"/>
        </w:rPr>
        <w:t>латки за комуникација</w:t>
      </w:r>
    </w:p>
    <w:p w14:paraId="5A377990" w14:textId="77777777" w:rsidR="001F15CA" w:rsidRDefault="001F15CA" w:rsidP="001F15CA">
      <w:pPr>
        <w:pStyle w:val="Heading2"/>
        <w:spacing w:before="0"/>
        <w:jc w:val="both"/>
        <w:rPr>
          <w:rFonts w:ascii="Times New Roman" w:hAnsi="Times New Roman"/>
          <w:color w:val="auto"/>
          <w:sz w:val="24"/>
          <w:szCs w:val="24"/>
          <w:lang w:val="mk-MK"/>
        </w:rPr>
      </w:pPr>
    </w:p>
    <w:p w14:paraId="68A87F1A" w14:textId="1D3F6F24" w:rsidR="00F81411" w:rsidRDefault="001F15CA" w:rsidP="001F15CA">
      <w:pPr>
        <w:pStyle w:val="Heading2"/>
        <w:spacing w:before="0"/>
        <w:jc w:val="both"/>
        <w:rPr>
          <w:rFonts w:ascii="Times New Roman" w:hAnsi="Times New Roman"/>
          <w:color w:val="auto"/>
          <w:sz w:val="24"/>
          <w:szCs w:val="24"/>
          <w:lang w:val="mk-MK"/>
        </w:rPr>
      </w:pPr>
      <w:r w:rsidRPr="00DF7FFD">
        <w:rPr>
          <w:rFonts w:ascii="Times New Roman" w:hAnsi="Times New Roman"/>
          <w:color w:val="auto"/>
          <w:sz w:val="24"/>
          <w:szCs w:val="24"/>
          <w:lang w:val="mk-MK"/>
        </w:rPr>
        <w:t>1. Традиционални и нови медиуми</w:t>
      </w:r>
    </w:p>
    <w:p w14:paraId="25978C26" w14:textId="77777777" w:rsidR="001F15CA" w:rsidRPr="001F15CA" w:rsidRDefault="001F15CA" w:rsidP="001F15CA">
      <w:pPr>
        <w:rPr>
          <w:lang w:val="mk-MK"/>
        </w:rPr>
      </w:pPr>
    </w:p>
    <w:p w14:paraId="152B36C5" w14:textId="3CBC34EB" w:rsidR="00E65BEB" w:rsidRDefault="00055359" w:rsidP="001F15CA">
      <w:pPr>
        <w:ind w:left="17"/>
        <w:jc w:val="both"/>
        <w:rPr>
          <w:bCs/>
          <w:lang w:val="mk-MK"/>
        </w:rPr>
      </w:pPr>
      <w:r>
        <w:rPr>
          <w:bCs/>
          <w:lang w:val="mk-MK"/>
        </w:rPr>
        <w:t>Согласно законските прописи, с</w:t>
      </w:r>
      <w:r w:rsidR="00F81411" w:rsidRPr="00DF7FFD">
        <w:rPr>
          <w:bCs/>
          <w:lang w:val="mk-MK"/>
        </w:rPr>
        <w:t>о цел да оствари редовна и непречена комуникација, Општина Кочани</w:t>
      </w:r>
      <w:r w:rsidR="0035108D" w:rsidRPr="00DF7FFD">
        <w:rPr>
          <w:bCs/>
          <w:lang w:val="mk-MK"/>
        </w:rPr>
        <w:t xml:space="preserve"> во 20</w:t>
      </w:r>
      <w:r w:rsidR="0086696A" w:rsidRPr="00DF7FFD">
        <w:rPr>
          <w:bCs/>
          <w:lang w:val="mk-MK"/>
        </w:rPr>
        <w:t>2</w:t>
      </w:r>
      <w:r w:rsidR="00880F14">
        <w:rPr>
          <w:bCs/>
          <w:lang w:val="mk-MK"/>
        </w:rPr>
        <w:t>6</w:t>
      </w:r>
      <w:r w:rsidR="00784203" w:rsidRPr="00DF7FFD">
        <w:rPr>
          <w:bCs/>
          <w:lang w:val="mk-MK"/>
        </w:rPr>
        <w:t xml:space="preserve"> година</w:t>
      </w:r>
      <w:r w:rsidR="00AB5F5F" w:rsidRPr="00DF7FFD">
        <w:rPr>
          <w:bCs/>
          <w:lang w:val="mk-MK"/>
        </w:rPr>
        <w:t xml:space="preserve"> ќе</w:t>
      </w:r>
      <w:r w:rsidR="004E3A02" w:rsidRPr="00DF7FFD">
        <w:rPr>
          <w:bCs/>
          <w:lang w:val="mk-MK"/>
        </w:rPr>
        <w:t xml:space="preserve"> ги користи</w:t>
      </w:r>
      <w:r w:rsidR="00767869" w:rsidRPr="00DF7FFD">
        <w:rPr>
          <w:bCs/>
          <w:lang w:val="mk-MK"/>
        </w:rPr>
        <w:t xml:space="preserve"> новите, современи електронски</w:t>
      </w:r>
      <w:r w:rsidR="00784203" w:rsidRPr="00DF7FFD">
        <w:rPr>
          <w:bCs/>
          <w:lang w:val="mk-MK"/>
        </w:rPr>
        <w:t xml:space="preserve"> средства за</w:t>
      </w:r>
      <w:r>
        <w:rPr>
          <w:bCs/>
          <w:lang w:val="mk-MK"/>
        </w:rPr>
        <w:t xml:space="preserve"> комуникација:</w:t>
      </w:r>
      <w:r w:rsidR="001D4BA2">
        <w:rPr>
          <w:bCs/>
          <w:lang w:val="mk-MK"/>
        </w:rPr>
        <w:t xml:space="preserve"> </w:t>
      </w:r>
      <w:r w:rsidR="001D4BA2" w:rsidRPr="00DF7FFD">
        <w:rPr>
          <w:lang w:val="mk-MK"/>
        </w:rPr>
        <w:t>веб</w:t>
      </w:r>
      <w:r>
        <w:rPr>
          <w:bCs/>
          <w:lang w:val="mk-MK"/>
        </w:rPr>
        <w:t>-страницата</w:t>
      </w:r>
      <w:r w:rsidR="001D4BA2" w:rsidRPr="00DF7FFD">
        <w:rPr>
          <w:bCs/>
          <w:lang w:val="mk-MK"/>
        </w:rPr>
        <w:t xml:space="preserve"> на Општина Кочани</w:t>
      </w:r>
      <w:r w:rsidR="00FB2109">
        <w:rPr>
          <w:bCs/>
          <w:lang w:val="en-US"/>
        </w:rPr>
        <w:t xml:space="preserve"> (</w:t>
      </w:r>
      <w:hyperlink r:id="rId8" w:history="1">
        <w:r w:rsidR="00686C83" w:rsidRPr="00FA294B">
          <w:rPr>
            <w:rStyle w:val="Hyperlink"/>
            <w:bCs/>
            <w:lang w:val="en-US"/>
          </w:rPr>
          <w:t>www.kocani.gov.mk</w:t>
        </w:r>
      </w:hyperlink>
      <w:r w:rsidR="00FB2109">
        <w:rPr>
          <w:bCs/>
          <w:lang w:val="en-US"/>
        </w:rPr>
        <w:t>)</w:t>
      </w:r>
      <w:r w:rsidR="00686C83">
        <w:rPr>
          <w:bCs/>
          <w:lang w:val="mk-MK"/>
        </w:rPr>
        <w:t xml:space="preserve"> со нејзините страници и профили на социјалните мрежи и</w:t>
      </w:r>
      <w:r w:rsidR="00370F07">
        <w:rPr>
          <w:bCs/>
          <w:lang w:val="mk-MK"/>
        </w:rPr>
        <w:t xml:space="preserve"> надградената</w:t>
      </w:r>
      <w:r w:rsidR="001D4BA2" w:rsidRPr="00DF7FFD">
        <w:rPr>
          <w:bCs/>
          <w:lang w:val="mk-MK"/>
        </w:rPr>
        <w:t xml:space="preserve"> </w:t>
      </w:r>
      <w:r w:rsidR="00C52D58">
        <w:rPr>
          <w:bCs/>
          <w:lang w:val="mk-MK"/>
        </w:rPr>
        <w:t>дигитална платформа за интерактивна комуникација „мЗаедница“</w:t>
      </w:r>
      <w:r w:rsidR="001D4BA2">
        <w:rPr>
          <w:bCs/>
          <w:lang w:val="mk-MK"/>
        </w:rPr>
        <w:t>.</w:t>
      </w:r>
    </w:p>
    <w:p w14:paraId="2FD5E11E" w14:textId="77777777" w:rsidR="00B20490" w:rsidRDefault="00B20490" w:rsidP="001F15CA">
      <w:pPr>
        <w:ind w:left="17"/>
        <w:jc w:val="both"/>
        <w:rPr>
          <w:bCs/>
          <w:lang w:val="mk-MK"/>
        </w:rPr>
      </w:pPr>
    </w:p>
    <w:p w14:paraId="2D353449" w14:textId="6419752B" w:rsidR="001F15CA" w:rsidRDefault="00767869" w:rsidP="001F15CA">
      <w:pPr>
        <w:ind w:left="17"/>
        <w:jc w:val="both"/>
        <w:rPr>
          <w:bCs/>
          <w:lang w:val="mk-MK"/>
        </w:rPr>
      </w:pPr>
      <w:r w:rsidRPr="00DF7FFD">
        <w:rPr>
          <w:bCs/>
          <w:lang w:val="mk-MK"/>
        </w:rPr>
        <w:t xml:space="preserve">Со оглед на разновидноста на целните групи, </w:t>
      </w:r>
      <w:r w:rsidR="00784203" w:rsidRPr="00DF7FFD">
        <w:rPr>
          <w:bCs/>
          <w:lang w:val="mk-MK"/>
        </w:rPr>
        <w:t>Општина Кочани</w:t>
      </w:r>
      <w:r w:rsidR="00F81411" w:rsidRPr="00DF7FFD">
        <w:rPr>
          <w:bCs/>
          <w:lang w:val="mk-MK"/>
        </w:rPr>
        <w:t xml:space="preserve"> ќе ги користи</w:t>
      </w:r>
      <w:r w:rsidRPr="00DF7FFD">
        <w:rPr>
          <w:bCs/>
          <w:lang w:val="mk-MK"/>
        </w:rPr>
        <w:t xml:space="preserve"> и</w:t>
      </w:r>
      <w:r w:rsidR="001F15CA">
        <w:rPr>
          <w:bCs/>
          <w:lang w:val="mk-MK"/>
        </w:rPr>
        <w:t xml:space="preserve"> традиционалните</w:t>
      </w:r>
      <w:r w:rsidR="00F81411" w:rsidRPr="00DF7FFD">
        <w:rPr>
          <w:bCs/>
          <w:lang w:val="mk-MK"/>
        </w:rPr>
        <w:t xml:space="preserve"> канали за комуникација:</w:t>
      </w:r>
      <w:r w:rsidR="001F15CA">
        <w:rPr>
          <w:bCs/>
          <w:lang w:val="mk-MK"/>
        </w:rPr>
        <w:t xml:space="preserve"> </w:t>
      </w:r>
      <w:r w:rsidR="00BB013C" w:rsidRPr="00DF7FFD">
        <w:rPr>
          <w:bCs/>
          <w:lang w:val="mk-MK"/>
        </w:rPr>
        <w:t>локални</w:t>
      </w:r>
      <w:r w:rsidR="00FE64CD">
        <w:rPr>
          <w:bCs/>
          <w:lang w:val="mk-MK"/>
        </w:rPr>
        <w:t xml:space="preserve">те, </w:t>
      </w:r>
      <w:r w:rsidR="00E02F6E" w:rsidRPr="00DF7FFD">
        <w:rPr>
          <w:bCs/>
          <w:lang w:val="mk-MK"/>
        </w:rPr>
        <w:t>регионални</w:t>
      </w:r>
      <w:r w:rsidR="00C374F6">
        <w:rPr>
          <w:bCs/>
          <w:lang w:val="mk-MK"/>
        </w:rPr>
        <w:t>те</w:t>
      </w:r>
      <w:r w:rsidR="00FE64CD">
        <w:rPr>
          <w:bCs/>
          <w:lang w:val="mk-MK"/>
        </w:rPr>
        <w:t xml:space="preserve"> и националните</w:t>
      </w:r>
      <w:r w:rsidR="00E02F6E" w:rsidRPr="00DF7FFD">
        <w:rPr>
          <w:bCs/>
          <w:lang w:val="mk-MK"/>
        </w:rPr>
        <w:t xml:space="preserve"> </w:t>
      </w:r>
      <w:r w:rsidR="00FE64CD">
        <w:rPr>
          <w:bCs/>
          <w:lang w:val="mk-MK"/>
        </w:rPr>
        <w:t>медиуми, односно</w:t>
      </w:r>
      <w:r w:rsidR="00BB013C" w:rsidRPr="00DF7FFD">
        <w:rPr>
          <w:bCs/>
          <w:lang w:val="mk-MK"/>
        </w:rPr>
        <w:t xml:space="preserve"> </w:t>
      </w:r>
      <w:r w:rsidR="00F543B9">
        <w:rPr>
          <w:bCs/>
          <w:lang w:val="mk-MK"/>
        </w:rPr>
        <w:t>медиумите што ја покриваат тери</w:t>
      </w:r>
      <w:r w:rsidR="00BB013C" w:rsidRPr="00DF7FFD">
        <w:rPr>
          <w:bCs/>
          <w:lang w:val="mk-MK"/>
        </w:rPr>
        <w:t>торијата на ц</w:t>
      </w:r>
      <w:r w:rsidR="008111EA" w:rsidRPr="00DF7FFD">
        <w:rPr>
          <w:bCs/>
          <w:lang w:val="mk-MK"/>
        </w:rPr>
        <w:t>елата држава (телевизии и радио</w:t>
      </w:r>
      <w:r w:rsidR="00BB013C" w:rsidRPr="00DF7FFD">
        <w:rPr>
          <w:bCs/>
          <w:lang w:val="mk-MK"/>
        </w:rPr>
        <w:t xml:space="preserve">станици со национална концесија, дневни весници, </w:t>
      </w:r>
      <w:r w:rsidR="00D1103B" w:rsidRPr="00DF7FFD">
        <w:rPr>
          <w:bCs/>
          <w:lang w:val="mk-MK"/>
        </w:rPr>
        <w:t xml:space="preserve">магазини </w:t>
      </w:r>
      <w:r w:rsidR="001213F4">
        <w:rPr>
          <w:bCs/>
          <w:lang w:val="mk-MK"/>
        </w:rPr>
        <w:t>и др.), информативни портали</w:t>
      </w:r>
      <w:r w:rsidR="00BB013C" w:rsidRPr="00DF7FFD">
        <w:rPr>
          <w:bCs/>
          <w:lang w:val="mk-MK"/>
        </w:rPr>
        <w:t xml:space="preserve"> и др.</w:t>
      </w:r>
      <w:r w:rsidR="00AE2280" w:rsidRPr="00DF7FFD">
        <w:rPr>
          <w:bCs/>
          <w:lang w:val="mk-MK"/>
        </w:rPr>
        <w:t xml:space="preserve"> </w:t>
      </w:r>
    </w:p>
    <w:p w14:paraId="3B29F7D7" w14:textId="77777777" w:rsidR="00B20490" w:rsidRDefault="00B20490" w:rsidP="001F15CA">
      <w:pPr>
        <w:ind w:left="17"/>
        <w:jc w:val="both"/>
        <w:rPr>
          <w:bCs/>
          <w:lang w:val="mk-MK"/>
        </w:rPr>
      </w:pPr>
    </w:p>
    <w:p w14:paraId="5415D8EF" w14:textId="5EB9C187" w:rsidR="00B20490" w:rsidRDefault="00D357A5" w:rsidP="001F15CA">
      <w:pPr>
        <w:ind w:left="17"/>
        <w:jc w:val="both"/>
        <w:rPr>
          <w:bCs/>
          <w:lang w:val="mk-MK"/>
        </w:rPr>
      </w:pPr>
      <w:r>
        <w:rPr>
          <w:bCs/>
          <w:lang w:val="mk-MK"/>
        </w:rPr>
        <w:t>Предноста на современиот начин на комуникација е комбинирањето на новите и</w:t>
      </w:r>
      <w:r w:rsidR="003F5EB1">
        <w:rPr>
          <w:bCs/>
          <w:lang w:val="mk-MK"/>
        </w:rPr>
        <w:t xml:space="preserve"> на</w:t>
      </w:r>
      <w:r>
        <w:rPr>
          <w:bCs/>
          <w:lang w:val="mk-MK"/>
        </w:rPr>
        <w:t xml:space="preserve"> традици</w:t>
      </w:r>
      <w:r w:rsidR="00FF4734">
        <w:rPr>
          <w:bCs/>
          <w:lang w:val="mk-MK"/>
        </w:rPr>
        <w:t xml:space="preserve">оналните медиуми и можноста информациите од класичните да бидат пренесени </w:t>
      </w:r>
      <w:r w:rsidR="003F5EB1">
        <w:rPr>
          <w:bCs/>
          <w:lang w:val="mk-MK"/>
        </w:rPr>
        <w:t xml:space="preserve">до јавноста </w:t>
      </w:r>
      <w:r w:rsidR="001B6347">
        <w:rPr>
          <w:bCs/>
          <w:lang w:val="mk-MK"/>
        </w:rPr>
        <w:t>и преку интернетските платформи</w:t>
      </w:r>
      <w:r w:rsidR="00FF4734">
        <w:rPr>
          <w:bCs/>
          <w:lang w:val="mk-MK"/>
        </w:rPr>
        <w:t>.</w:t>
      </w:r>
    </w:p>
    <w:p w14:paraId="7D91DC15" w14:textId="77777777" w:rsidR="00FF4734" w:rsidRDefault="00FF4734" w:rsidP="001F15CA">
      <w:pPr>
        <w:ind w:left="17"/>
        <w:jc w:val="both"/>
        <w:rPr>
          <w:bCs/>
          <w:lang w:val="mk-MK"/>
        </w:rPr>
      </w:pPr>
    </w:p>
    <w:p w14:paraId="0BD0DD83" w14:textId="0F3629D3" w:rsidR="001F15CA" w:rsidRPr="00195A22" w:rsidRDefault="001D4BA2" w:rsidP="009867AD">
      <w:pPr>
        <w:jc w:val="both"/>
        <w:rPr>
          <w:bCs/>
          <w:lang w:val="mk-MK"/>
        </w:rPr>
      </w:pPr>
      <w:r>
        <w:rPr>
          <w:bCs/>
          <w:lang w:val="mk-MK"/>
        </w:rPr>
        <w:t>2. А</w:t>
      </w:r>
      <w:r w:rsidRPr="00DF7FFD">
        <w:rPr>
          <w:bCs/>
          <w:lang w:val="mk-MK"/>
        </w:rPr>
        <w:t>латки за комуникација</w:t>
      </w:r>
      <w:r w:rsidR="00195A22">
        <w:rPr>
          <w:bCs/>
          <w:lang w:val="mk-MK"/>
        </w:rPr>
        <w:t>:</w:t>
      </w:r>
    </w:p>
    <w:p w14:paraId="1902F073" w14:textId="170D99AF" w:rsidR="001D4BA2" w:rsidRDefault="003F50E8" w:rsidP="001D4BA2">
      <w:pPr>
        <w:ind w:firstLine="720"/>
        <w:jc w:val="both"/>
        <w:rPr>
          <w:bCs/>
          <w:lang w:val="mk-MK"/>
        </w:rPr>
      </w:pPr>
      <w:r>
        <w:rPr>
          <w:lang w:val="mk-MK"/>
        </w:rPr>
        <w:t>–</w:t>
      </w:r>
      <w:r w:rsidR="001D4BA2">
        <w:rPr>
          <w:bCs/>
          <w:lang w:val="mk-MK"/>
        </w:rPr>
        <w:t xml:space="preserve"> </w:t>
      </w:r>
      <w:r w:rsidR="00BB013C" w:rsidRPr="00DF7FFD">
        <w:rPr>
          <w:bCs/>
          <w:lang w:val="mk-MK"/>
        </w:rPr>
        <w:t>прес-конференции</w:t>
      </w:r>
      <w:r w:rsidR="00E02F6E" w:rsidRPr="00DF7FFD">
        <w:rPr>
          <w:bCs/>
          <w:lang w:val="mk-MK"/>
        </w:rPr>
        <w:t>,</w:t>
      </w:r>
      <w:r w:rsidR="00BB013C" w:rsidRPr="00DF7FFD">
        <w:rPr>
          <w:bCs/>
          <w:lang w:val="mk-MK"/>
        </w:rPr>
        <w:t xml:space="preserve"> изјави, соопштенија, интервјуа и гостувања во емисии, посети на новинари, брифинзи за новинари, огласување,</w:t>
      </w:r>
      <w:r w:rsidR="001D4BA2">
        <w:rPr>
          <w:bCs/>
          <w:lang w:val="mk-MK"/>
        </w:rPr>
        <w:t xml:space="preserve"> преноси во живо и</w:t>
      </w:r>
      <w:r w:rsidR="001D4BA2" w:rsidRPr="001D4BA2">
        <w:rPr>
          <w:bCs/>
          <w:lang w:val="mk-MK"/>
        </w:rPr>
        <w:t xml:space="preserve"> </w:t>
      </w:r>
      <w:r w:rsidR="001D4BA2" w:rsidRPr="00DF7FFD">
        <w:rPr>
          <w:bCs/>
          <w:lang w:val="mk-MK"/>
        </w:rPr>
        <w:t>снимки од седниците</w:t>
      </w:r>
      <w:r w:rsidR="001D4BA2">
        <w:rPr>
          <w:bCs/>
          <w:lang w:val="mk-MK"/>
        </w:rPr>
        <w:t xml:space="preserve"> на Советот на Општина Кочани</w:t>
      </w:r>
      <w:bookmarkStart w:id="0" w:name="_Toc309385723"/>
    </w:p>
    <w:p w14:paraId="5211D2B8" w14:textId="12922B70" w:rsidR="00AE26B4" w:rsidRDefault="003F50E8" w:rsidP="00AE26B4">
      <w:pPr>
        <w:ind w:firstLine="720"/>
        <w:jc w:val="both"/>
        <w:rPr>
          <w:bCs/>
          <w:lang w:val="mk-MK"/>
        </w:rPr>
      </w:pPr>
      <w:r>
        <w:rPr>
          <w:lang w:val="mk-MK"/>
        </w:rPr>
        <w:t>–</w:t>
      </w:r>
      <w:r w:rsidR="001D4BA2">
        <w:rPr>
          <w:bCs/>
          <w:lang w:val="mk-MK"/>
        </w:rPr>
        <w:t xml:space="preserve"> </w:t>
      </w:r>
      <w:r w:rsidR="001D4BA2">
        <w:rPr>
          <w:lang w:val="mk-MK"/>
        </w:rPr>
        <w:t>п</w:t>
      </w:r>
      <w:r w:rsidR="00BB013C" w:rsidRPr="00DF7FFD">
        <w:rPr>
          <w:lang w:val="mk-MK"/>
        </w:rPr>
        <w:t>ечатени материјали</w:t>
      </w:r>
      <w:bookmarkEnd w:id="0"/>
      <w:r w:rsidR="00BB013C" w:rsidRPr="00DF7FFD">
        <w:rPr>
          <w:lang w:val="mk-MK"/>
        </w:rPr>
        <w:t>:</w:t>
      </w:r>
      <w:r w:rsidR="00F03102" w:rsidRPr="00DF7FFD">
        <w:rPr>
          <w:lang w:val="mk-MK"/>
        </w:rPr>
        <w:t xml:space="preserve"> </w:t>
      </w:r>
      <w:r w:rsidR="00F41D9B" w:rsidRPr="00DF7FFD">
        <w:rPr>
          <w:bCs/>
          <w:lang w:val="mk-MK"/>
        </w:rPr>
        <w:t>извештаи</w:t>
      </w:r>
      <w:r w:rsidR="00F41D9B">
        <w:rPr>
          <w:bCs/>
          <w:lang w:val="mk-MK"/>
        </w:rPr>
        <w:t xml:space="preserve">, </w:t>
      </w:r>
      <w:r w:rsidR="00BB013C" w:rsidRPr="00DF7FFD">
        <w:rPr>
          <w:bCs/>
          <w:lang w:val="mk-MK"/>
        </w:rPr>
        <w:t>публикации, летоци, брошури, плакати</w:t>
      </w:r>
    </w:p>
    <w:p w14:paraId="3CB890D4" w14:textId="1AEF7BF1" w:rsidR="00BB013C" w:rsidRDefault="003F50E8" w:rsidP="00AE26B4">
      <w:pPr>
        <w:ind w:firstLine="720"/>
        <w:jc w:val="both"/>
        <w:rPr>
          <w:bCs/>
          <w:lang w:val="mk-MK"/>
        </w:rPr>
      </w:pPr>
      <w:r>
        <w:rPr>
          <w:lang w:val="mk-MK"/>
        </w:rPr>
        <w:t>–</w:t>
      </w:r>
      <w:r w:rsidR="00AE26B4">
        <w:rPr>
          <w:bCs/>
          <w:lang w:val="mk-MK"/>
        </w:rPr>
        <w:t xml:space="preserve"> </w:t>
      </w:r>
      <w:r w:rsidR="00A8636F" w:rsidRPr="00DF7FFD">
        <w:rPr>
          <w:bCs/>
          <w:lang w:val="mk-MK"/>
        </w:rPr>
        <w:t xml:space="preserve">е-пошта или </w:t>
      </w:r>
      <w:r w:rsidR="008A3D38" w:rsidRPr="00DF7FFD">
        <w:rPr>
          <w:bCs/>
          <w:lang w:val="mk-MK"/>
        </w:rPr>
        <w:t>е-известувања, е-изданија</w:t>
      </w:r>
      <w:r w:rsidR="00AE2280" w:rsidRPr="00DF7FFD">
        <w:rPr>
          <w:bCs/>
          <w:lang w:val="mk-MK"/>
        </w:rPr>
        <w:t>.</w:t>
      </w:r>
    </w:p>
    <w:p w14:paraId="0C992D00" w14:textId="77777777" w:rsidR="00F41D9B" w:rsidRDefault="00F41D9B" w:rsidP="00195A22">
      <w:pPr>
        <w:spacing w:after="100" w:afterAutospacing="1"/>
        <w:jc w:val="both"/>
        <w:rPr>
          <w:lang w:val="mk-MK"/>
        </w:rPr>
      </w:pPr>
    </w:p>
    <w:p w14:paraId="2A1D41CD" w14:textId="26AEEAE0" w:rsidR="003F1C87" w:rsidRPr="00DF7FFD" w:rsidRDefault="00195A22" w:rsidP="00195A22">
      <w:pPr>
        <w:spacing w:after="100" w:afterAutospacing="1"/>
        <w:jc w:val="both"/>
        <w:rPr>
          <w:bCs/>
          <w:lang w:val="mk-MK"/>
        </w:rPr>
      </w:pPr>
      <w:r>
        <w:rPr>
          <w:lang w:val="mk-MK"/>
        </w:rPr>
        <w:t xml:space="preserve">3. </w:t>
      </w:r>
      <w:r w:rsidR="003F1C87" w:rsidRPr="00DF7FFD">
        <w:rPr>
          <w:lang w:val="mk-MK"/>
        </w:rPr>
        <w:t>Други канали:</w:t>
      </w:r>
      <w:r w:rsidR="001B6347">
        <w:rPr>
          <w:bCs/>
          <w:lang w:val="mk-MK"/>
        </w:rPr>
        <w:t xml:space="preserve"> електронска огласна </w:t>
      </w:r>
      <w:r w:rsidR="003F1C87" w:rsidRPr="00DF7FFD">
        <w:rPr>
          <w:bCs/>
          <w:lang w:val="mk-MK"/>
        </w:rPr>
        <w:t>табла, сандаче за поплаки, пофалби и предлози, промотивни материјали.</w:t>
      </w:r>
    </w:p>
    <w:p w14:paraId="0F98E830" w14:textId="29E72593" w:rsidR="00BB013C" w:rsidRDefault="003F1C87" w:rsidP="00AE2280">
      <w:pPr>
        <w:pStyle w:val="Heading2"/>
        <w:jc w:val="both"/>
        <w:rPr>
          <w:rFonts w:ascii="Times New Roman" w:hAnsi="Times New Roman"/>
          <w:bCs/>
          <w:color w:val="auto"/>
          <w:sz w:val="24"/>
          <w:szCs w:val="24"/>
          <w:lang w:val="mk-MK"/>
        </w:rPr>
      </w:pPr>
      <w:r>
        <w:rPr>
          <w:rFonts w:ascii="Times New Roman" w:hAnsi="Times New Roman"/>
          <w:color w:val="auto"/>
          <w:sz w:val="24"/>
          <w:szCs w:val="24"/>
          <w:lang w:val="mk-MK"/>
        </w:rPr>
        <w:t>4</w:t>
      </w:r>
      <w:r w:rsidR="002E10ED" w:rsidRPr="00DF7FFD">
        <w:rPr>
          <w:rFonts w:ascii="Times New Roman" w:hAnsi="Times New Roman"/>
          <w:color w:val="auto"/>
          <w:sz w:val="24"/>
          <w:szCs w:val="24"/>
          <w:lang w:val="mk-MK"/>
        </w:rPr>
        <w:t>.</w:t>
      </w:r>
      <w:r w:rsidR="00D6432D" w:rsidRPr="00DF7FFD">
        <w:rPr>
          <w:rFonts w:ascii="Times New Roman" w:hAnsi="Times New Roman"/>
          <w:color w:val="auto"/>
          <w:sz w:val="24"/>
          <w:szCs w:val="24"/>
          <w:lang w:val="mk-MK"/>
        </w:rPr>
        <w:t xml:space="preserve"> </w:t>
      </w:r>
      <w:r w:rsidR="002E10ED" w:rsidRPr="00DF7FFD">
        <w:rPr>
          <w:rFonts w:ascii="Times New Roman" w:hAnsi="Times New Roman"/>
          <w:color w:val="auto"/>
          <w:sz w:val="24"/>
          <w:szCs w:val="24"/>
          <w:lang w:val="mk-MK"/>
        </w:rPr>
        <w:t>Директни контакти</w:t>
      </w:r>
      <w:r w:rsidR="00A115BC" w:rsidRPr="00DF7FFD">
        <w:rPr>
          <w:rFonts w:ascii="Times New Roman" w:hAnsi="Times New Roman"/>
          <w:color w:val="auto"/>
          <w:sz w:val="24"/>
          <w:szCs w:val="24"/>
          <w:lang w:val="mk-MK"/>
        </w:rPr>
        <w:t>:</w:t>
      </w:r>
      <w:r w:rsidR="00D25224">
        <w:rPr>
          <w:rFonts w:ascii="Times New Roman" w:hAnsi="Times New Roman"/>
          <w:color w:val="auto"/>
          <w:sz w:val="24"/>
          <w:szCs w:val="24"/>
          <w:lang w:val="mk-MK"/>
        </w:rPr>
        <w:t xml:space="preserve"> приемен ден за граѓаните кај градоначалникот;</w:t>
      </w:r>
      <w:r w:rsidR="00A115BC" w:rsidRPr="00DF7FFD">
        <w:rPr>
          <w:rFonts w:ascii="Times New Roman" w:hAnsi="Times New Roman"/>
          <w:color w:val="auto"/>
          <w:sz w:val="24"/>
          <w:szCs w:val="24"/>
          <w:lang w:val="mk-MK"/>
        </w:rPr>
        <w:t xml:space="preserve"> </w:t>
      </w:r>
      <w:r w:rsidR="00AE2280" w:rsidRPr="00DF7FFD">
        <w:rPr>
          <w:rFonts w:ascii="Times New Roman" w:hAnsi="Times New Roman"/>
          <w:color w:val="auto"/>
          <w:sz w:val="24"/>
          <w:szCs w:val="24"/>
          <w:lang w:val="mk-MK"/>
        </w:rPr>
        <w:t>с</w:t>
      </w:r>
      <w:r w:rsidR="00BB013C" w:rsidRPr="00DF7FFD">
        <w:rPr>
          <w:rFonts w:ascii="Times New Roman" w:hAnsi="Times New Roman"/>
          <w:bCs/>
          <w:color w:val="auto"/>
          <w:sz w:val="24"/>
          <w:szCs w:val="24"/>
          <w:lang w:val="mk-MK"/>
        </w:rPr>
        <w:t>редби и состаноци со градоначалникот</w:t>
      </w:r>
      <w:r w:rsidR="00D25224">
        <w:rPr>
          <w:rFonts w:ascii="Times New Roman" w:hAnsi="Times New Roman"/>
          <w:bCs/>
          <w:color w:val="auto"/>
          <w:sz w:val="24"/>
          <w:szCs w:val="24"/>
          <w:lang w:val="mk-MK"/>
        </w:rPr>
        <w:t>;</w:t>
      </w:r>
      <w:r w:rsidR="0061114C">
        <w:rPr>
          <w:rFonts w:ascii="Times New Roman" w:hAnsi="Times New Roman"/>
          <w:bCs/>
          <w:color w:val="auto"/>
          <w:sz w:val="24"/>
          <w:szCs w:val="24"/>
          <w:lang w:val="mk-MK"/>
        </w:rPr>
        <w:t xml:space="preserve"> отворени денови за средба со граѓаните;</w:t>
      </w:r>
      <w:r w:rsidR="00D25224">
        <w:rPr>
          <w:rFonts w:ascii="Times New Roman" w:hAnsi="Times New Roman"/>
          <w:bCs/>
          <w:color w:val="auto"/>
          <w:sz w:val="24"/>
          <w:szCs w:val="24"/>
          <w:lang w:val="mk-MK"/>
        </w:rPr>
        <w:t xml:space="preserve"> средби и состаноци со служби од</w:t>
      </w:r>
      <w:r w:rsidR="00BB013C" w:rsidRPr="00DF7FFD">
        <w:rPr>
          <w:rFonts w:ascii="Times New Roman" w:hAnsi="Times New Roman"/>
          <w:bCs/>
          <w:color w:val="auto"/>
          <w:sz w:val="24"/>
          <w:szCs w:val="24"/>
          <w:lang w:val="mk-MK"/>
        </w:rPr>
        <w:t xml:space="preserve"> општинската администрација, јавни расправи, собири (преку месните и урбан</w:t>
      </w:r>
      <w:r w:rsidR="00D25224">
        <w:rPr>
          <w:rFonts w:ascii="Times New Roman" w:hAnsi="Times New Roman"/>
          <w:bCs/>
          <w:color w:val="auto"/>
          <w:sz w:val="24"/>
          <w:szCs w:val="24"/>
          <w:lang w:val="mk-MK"/>
        </w:rPr>
        <w:t>ите заедници), дебати, настани, свечености</w:t>
      </w:r>
      <w:r w:rsidR="00306B76">
        <w:rPr>
          <w:rFonts w:ascii="Times New Roman" w:hAnsi="Times New Roman"/>
          <w:bCs/>
          <w:color w:val="auto"/>
          <w:sz w:val="24"/>
          <w:szCs w:val="24"/>
          <w:lang w:val="mk-MK"/>
        </w:rPr>
        <w:t xml:space="preserve"> и сл.</w:t>
      </w:r>
    </w:p>
    <w:p w14:paraId="221818F6" w14:textId="77777777" w:rsidR="003F1C87" w:rsidRPr="003F1C87" w:rsidRDefault="003F1C87" w:rsidP="003F1C87">
      <w:pPr>
        <w:rPr>
          <w:lang w:val="mk-MK"/>
        </w:rPr>
      </w:pPr>
    </w:p>
    <w:p w14:paraId="2329F58E" w14:textId="3998435C" w:rsidR="007E0D7C" w:rsidRPr="00DF7FFD" w:rsidRDefault="006C6711" w:rsidP="007E0D7C">
      <w:pPr>
        <w:jc w:val="both"/>
        <w:rPr>
          <w:bCs/>
          <w:iCs/>
          <w:lang w:val="mk-MK"/>
        </w:rPr>
      </w:pPr>
      <w:bookmarkStart w:id="1" w:name="_Toc308863844"/>
      <w:r>
        <w:rPr>
          <w:bCs/>
          <w:iCs/>
          <w:lang w:val="mk-MK"/>
        </w:rPr>
        <w:t>В</w:t>
      </w:r>
      <w:r w:rsidR="007E0D7C" w:rsidRPr="00DF7FFD">
        <w:rPr>
          <w:bCs/>
          <w:iCs/>
          <w:lang w:val="mk-MK"/>
        </w:rPr>
        <w:t>натрешната комуникација</w:t>
      </w:r>
      <w:r w:rsidR="009F6FE5">
        <w:rPr>
          <w:bCs/>
          <w:iCs/>
          <w:lang w:val="mk-MK"/>
        </w:rPr>
        <w:t xml:space="preserve"> </w:t>
      </w:r>
      <w:bookmarkEnd w:id="1"/>
      <w:r>
        <w:rPr>
          <w:bCs/>
          <w:iCs/>
          <w:lang w:val="mk-MK"/>
        </w:rPr>
        <w:t xml:space="preserve">се реализира согласно Процедура за внатрешна комуникација во Општина Кочани бр. 08-780/1 од 04.04.2023 г., со која се </w:t>
      </w:r>
      <w:r>
        <w:t>стандардизирани начините, обемот, формата и чекорите за внатрешно комуницирање, односно размената на информации на различни хиерархиски нивоа во Општина Кочани.</w:t>
      </w:r>
    </w:p>
    <w:p w14:paraId="5D98E026" w14:textId="77777777" w:rsidR="00B47867" w:rsidRPr="00DF7FFD" w:rsidRDefault="00B47867" w:rsidP="008E339A">
      <w:pPr>
        <w:jc w:val="both"/>
        <w:rPr>
          <w:lang w:val="mk-MK"/>
        </w:rPr>
      </w:pPr>
    </w:p>
    <w:p w14:paraId="4CDBE74C" w14:textId="77777777" w:rsidR="00703980" w:rsidRPr="00DF7FFD" w:rsidRDefault="00703980" w:rsidP="00703980">
      <w:pPr>
        <w:jc w:val="both"/>
        <w:rPr>
          <w:lang w:val="ru-RU"/>
        </w:rPr>
      </w:pPr>
    </w:p>
    <w:p w14:paraId="2B45321E" w14:textId="77777777" w:rsidR="004660CD" w:rsidRPr="00DF7FFD" w:rsidRDefault="000A60B0" w:rsidP="004660CD">
      <w:pPr>
        <w:shd w:val="clear" w:color="auto" w:fill="D9D9D9"/>
        <w:rPr>
          <w:lang w:val="mk-MK"/>
        </w:rPr>
      </w:pPr>
      <w:r w:rsidRPr="00DF7FFD">
        <w:rPr>
          <w:lang w:val="mk-MK"/>
        </w:rPr>
        <w:t>Финансиски извори</w:t>
      </w:r>
      <w:r w:rsidR="008B0811" w:rsidRPr="00DF7FFD">
        <w:rPr>
          <w:lang w:val="mk-MK"/>
        </w:rPr>
        <w:t xml:space="preserve"> и ресурси за сп</w:t>
      </w:r>
      <w:r w:rsidR="00132FCA" w:rsidRPr="00DF7FFD">
        <w:rPr>
          <w:lang w:val="mk-MK"/>
        </w:rPr>
        <w:t xml:space="preserve">роведување на Програмата </w:t>
      </w:r>
      <w:r w:rsidRPr="00DF7FFD">
        <w:rPr>
          <w:lang w:val="mk-MK"/>
        </w:rPr>
        <w:t xml:space="preserve"> </w:t>
      </w:r>
    </w:p>
    <w:p w14:paraId="18A064C5" w14:textId="77777777" w:rsidR="002C3168" w:rsidRPr="00DF7FFD" w:rsidRDefault="002C3168" w:rsidP="002C3168">
      <w:pPr>
        <w:jc w:val="both"/>
        <w:rPr>
          <w:lang w:val="ru-RU"/>
        </w:rPr>
      </w:pPr>
    </w:p>
    <w:p w14:paraId="5C469210" w14:textId="77777777" w:rsidR="002C3168" w:rsidRPr="00DF7FFD" w:rsidRDefault="002C3168" w:rsidP="002C3168">
      <w:pPr>
        <w:jc w:val="both"/>
        <w:rPr>
          <w:lang w:val="ru-RU"/>
        </w:rPr>
      </w:pPr>
      <w:r w:rsidRPr="00DF7FFD">
        <w:rPr>
          <w:lang w:val="ru-RU"/>
        </w:rPr>
        <w:t>За спроведување на Програмата ќе се искористат расположливите</w:t>
      </w:r>
      <w:r w:rsidR="004E3A02" w:rsidRPr="00DF7FFD">
        <w:rPr>
          <w:lang w:val="ru-RU"/>
        </w:rPr>
        <w:t xml:space="preserve"> </w:t>
      </w:r>
      <w:r w:rsidRPr="00DF7FFD">
        <w:rPr>
          <w:lang w:val="ru-RU"/>
        </w:rPr>
        <w:t>човечки</w:t>
      </w:r>
      <w:r w:rsidR="004E3A02" w:rsidRPr="00DF7FFD">
        <w:rPr>
          <w:lang w:val="ru-RU"/>
        </w:rPr>
        <w:t xml:space="preserve"> и </w:t>
      </w:r>
      <w:r w:rsidRPr="00DF7FFD">
        <w:rPr>
          <w:lang w:val="ru-RU"/>
        </w:rPr>
        <w:t>технички ресурси од општинската администрација: стручните</w:t>
      </w:r>
      <w:r w:rsidR="003D5FBA" w:rsidRPr="00DF7FFD">
        <w:rPr>
          <w:lang w:val="ru-RU"/>
        </w:rPr>
        <w:t xml:space="preserve"> служби во делот на комуникацијата и службите со задачи за веб-администрирање и техничка поддршка во комуникацијата и</w:t>
      </w:r>
      <w:r w:rsidRPr="00DF7FFD">
        <w:rPr>
          <w:lang w:val="ru-RU"/>
        </w:rPr>
        <w:t xml:space="preserve"> раководните</w:t>
      </w:r>
      <w:r w:rsidR="003D5FBA" w:rsidRPr="00DF7FFD">
        <w:rPr>
          <w:lang w:val="ru-RU"/>
        </w:rPr>
        <w:t xml:space="preserve"> служби</w:t>
      </w:r>
      <w:r w:rsidRPr="00DF7FFD">
        <w:rPr>
          <w:lang w:val="ru-RU"/>
        </w:rPr>
        <w:t xml:space="preserve">. </w:t>
      </w:r>
    </w:p>
    <w:p w14:paraId="1A5E4801" w14:textId="77777777" w:rsidR="00C94A62" w:rsidRPr="00DF7FFD" w:rsidRDefault="00C94A62" w:rsidP="00922E90">
      <w:pPr>
        <w:jc w:val="both"/>
        <w:rPr>
          <w:lang w:val="mk-MK"/>
        </w:rPr>
      </w:pPr>
    </w:p>
    <w:p w14:paraId="42E80FED" w14:textId="77777777" w:rsidR="006310DC" w:rsidRPr="00DF7FFD" w:rsidRDefault="006310DC" w:rsidP="004953AB">
      <w:pPr>
        <w:jc w:val="both"/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6262"/>
        <w:gridCol w:w="2097"/>
      </w:tblGrid>
      <w:tr w:rsidR="004953AB" w:rsidRPr="00DF7FFD" w14:paraId="427508AB" w14:textId="77777777" w:rsidTr="00621F55">
        <w:tc>
          <w:tcPr>
            <w:tcW w:w="549" w:type="dxa"/>
            <w:shd w:val="clear" w:color="auto" w:fill="CCCCCC"/>
          </w:tcPr>
          <w:p w14:paraId="62C89266" w14:textId="77777777" w:rsidR="004953AB" w:rsidRPr="00DF7FFD" w:rsidRDefault="004953AB" w:rsidP="00621F55">
            <w:pPr>
              <w:rPr>
                <w:lang w:val="ru-RU"/>
              </w:rPr>
            </w:pPr>
          </w:p>
        </w:tc>
        <w:tc>
          <w:tcPr>
            <w:tcW w:w="6262" w:type="dxa"/>
            <w:shd w:val="clear" w:color="auto" w:fill="CCCCCC"/>
          </w:tcPr>
          <w:p w14:paraId="43A53F67" w14:textId="75D9EED1" w:rsidR="004953AB" w:rsidRPr="00DF7FFD" w:rsidRDefault="004953AB" w:rsidP="00575753">
            <w:pPr>
              <w:rPr>
                <w:lang w:val="mk-MK"/>
              </w:rPr>
            </w:pPr>
            <w:r w:rsidRPr="00DF7FFD">
              <w:rPr>
                <w:lang w:val="ru-RU"/>
              </w:rPr>
              <w:t xml:space="preserve"> Активности</w:t>
            </w:r>
          </w:p>
        </w:tc>
        <w:tc>
          <w:tcPr>
            <w:tcW w:w="2097" w:type="dxa"/>
            <w:shd w:val="clear" w:color="auto" w:fill="CCCCCC"/>
          </w:tcPr>
          <w:p w14:paraId="357E1EEC" w14:textId="3862762E" w:rsidR="004953AB" w:rsidRPr="00152122" w:rsidRDefault="00575753" w:rsidP="00575753">
            <w:pPr>
              <w:rPr>
                <w:lang w:val="mk-MK"/>
              </w:rPr>
            </w:pPr>
            <w:r>
              <w:rPr>
                <w:lang w:val="ru-RU"/>
              </w:rPr>
              <w:t>Трошоци / МКД</w:t>
            </w:r>
            <w:r w:rsidR="00152122">
              <w:rPr>
                <w:lang w:val="en-US"/>
              </w:rPr>
              <w:t xml:space="preserve"> /</w:t>
            </w:r>
            <w:r w:rsidR="00152122">
              <w:rPr>
                <w:lang w:val="mk-MK"/>
              </w:rPr>
              <w:t xml:space="preserve"> </w:t>
            </w:r>
          </w:p>
        </w:tc>
      </w:tr>
      <w:tr w:rsidR="006310DC" w:rsidRPr="00570440" w14:paraId="07291619" w14:textId="77777777" w:rsidTr="00C3124E">
        <w:tc>
          <w:tcPr>
            <w:tcW w:w="549" w:type="dxa"/>
            <w:tcBorders>
              <w:bottom w:val="single" w:sz="4" w:space="0" w:color="auto"/>
            </w:tcBorders>
          </w:tcPr>
          <w:p w14:paraId="1F59633E" w14:textId="77777777" w:rsidR="006310DC" w:rsidRPr="00570440" w:rsidRDefault="006310DC" w:rsidP="00C3124E">
            <w:pPr>
              <w:rPr>
                <w:lang w:val="en-US"/>
              </w:rPr>
            </w:pPr>
            <w:r w:rsidRPr="00570440">
              <w:rPr>
                <w:lang w:val="en-US"/>
              </w:rPr>
              <w:t>1.</w:t>
            </w:r>
          </w:p>
        </w:tc>
        <w:tc>
          <w:tcPr>
            <w:tcW w:w="6262" w:type="dxa"/>
            <w:tcBorders>
              <w:bottom w:val="single" w:sz="4" w:space="0" w:color="auto"/>
            </w:tcBorders>
          </w:tcPr>
          <w:p w14:paraId="741D0414" w14:textId="2345DDC5" w:rsidR="006310DC" w:rsidRDefault="00575753" w:rsidP="00344D72">
            <w:pPr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6310DC">
              <w:rPr>
                <w:lang w:val="ru-RU"/>
              </w:rPr>
              <w:t xml:space="preserve">родукција и постпродукција на содржини за информирање и </w:t>
            </w:r>
            <w:r w:rsidR="00344D72">
              <w:rPr>
                <w:lang w:val="ru-RU"/>
              </w:rPr>
              <w:t>отчетност</w:t>
            </w:r>
          </w:p>
          <w:p w14:paraId="4340F4D9" w14:textId="004F0FC7" w:rsidR="00344D72" w:rsidRPr="00570440" w:rsidRDefault="00344D72" w:rsidP="00344D72">
            <w:pPr>
              <w:rPr>
                <w:lang w:val="ru-RU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2DFE12EF" w14:textId="0056A985" w:rsidR="006310DC" w:rsidRPr="00570440" w:rsidRDefault="00472A3E" w:rsidP="00344D72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FE1DED">
              <w:rPr>
                <w:lang w:val="en-US"/>
              </w:rPr>
              <w:t xml:space="preserve">  </w:t>
            </w:r>
            <w:r w:rsidR="00344D72">
              <w:rPr>
                <w:lang w:val="mk-MK"/>
              </w:rPr>
              <w:t xml:space="preserve">      </w:t>
            </w:r>
            <w:r w:rsidR="00FE1DED">
              <w:rPr>
                <w:lang w:val="ru-RU"/>
              </w:rPr>
              <w:t>5</w:t>
            </w:r>
            <w:r w:rsidR="00525FCD">
              <w:rPr>
                <w:lang w:val="ru-RU"/>
              </w:rPr>
              <w:t>0.</w:t>
            </w:r>
            <w:r w:rsidR="006310DC">
              <w:rPr>
                <w:lang w:val="ru-RU"/>
              </w:rPr>
              <w:t>000</w:t>
            </w:r>
            <w:r w:rsidR="006310DC" w:rsidRPr="00570440">
              <w:rPr>
                <w:lang w:val="ru-RU"/>
              </w:rPr>
              <w:t xml:space="preserve">  </w:t>
            </w:r>
          </w:p>
        </w:tc>
      </w:tr>
      <w:tr w:rsidR="00152122" w:rsidRPr="00570440" w14:paraId="4AC1D364" w14:textId="77777777" w:rsidTr="00C3124E">
        <w:tc>
          <w:tcPr>
            <w:tcW w:w="549" w:type="dxa"/>
            <w:tcBorders>
              <w:bottom w:val="single" w:sz="4" w:space="0" w:color="auto"/>
            </w:tcBorders>
          </w:tcPr>
          <w:p w14:paraId="71E6BAEB" w14:textId="18327BB7" w:rsidR="00152122" w:rsidRPr="00570440" w:rsidRDefault="00152122" w:rsidP="00C3124E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6262" w:type="dxa"/>
            <w:tcBorders>
              <w:bottom w:val="single" w:sz="4" w:space="0" w:color="auto"/>
            </w:tcBorders>
          </w:tcPr>
          <w:p w14:paraId="5290DE2A" w14:textId="69FDCDB7" w:rsidR="00152122" w:rsidRPr="00BC3684" w:rsidRDefault="00575753" w:rsidP="001E6343">
            <w:pPr>
              <w:rPr>
                <w:bCs/>
                <w:lang w:val="mk-MK"/>
              </w:rPr>
            </w:pPr>
            <w:r>
              <w:rPr>
                <w:bCs/>
              </w:rPr>
              <w:t>А</w:t>
            </w:r>
            <w:r w:rsidR="00152122" w:rsidRPr="00152122">
              <w:rPr>
                <w:bCs/>
              </w:rPr>
              <w:t xml:space="preserve">удио и </w:t>
            </w:r>
            <w:r w:rsidR="001E6343">
              <w:rPr>
                <w:bCs/>
              </w:rPr>
              <w:t>аудиовизуелни медиумски услуги</w:t>
            </w:r>
            <w:r w:rsidR="001E6343">
              <w:rPr>
                <w:bCs/>
                <w:lang w:val="mk-MK"/>
              </w:rPr>
              <w:t xml:space="preserve"> </w:t>
            </w:r>
          </w:p>
          <w:p w14:paraId="3B9DC5E7" w14:textId="67E18AA6" w:rsidR="001E6343" w:rsidRPr="00152122" w:rsidRDefault="001E6343" w:rsidP="001E6343">
            <w:pPr>
              <w:rPr>
                <w:lang w:val="ru-RU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2EBE0490" w14:textId="6D4B6460" w:rsidR="00152122" w:rsidRPr="00152122" w:rsidRDefault="00152122" w:rsidP="00344D72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344D72">
              <w:rPr>
                <w:lang w:val="mk-MK"/>
              </w:rPr>
              <w:t xml:space="preserve">      </w:t>
            </w:r>
            <w:r w:rsidR="000F4045">
              <w:t>5</w:t>
            </w:r>
            <w:r w:rsidRPr="00152122">
              <w:t xml:space="preserve">00.000 </w:t>
            </w:r>
          </w:p>
        </w:tc>
      </w:tr>
      <w:tr w:rsidR="004953AB" w:rsidRPr="00DF7FFD" w14:paraId="0B6CE0C3" w14:textId="77777777" w:rsidTr="00621F55">
        <w:tc>
          <w:tcPr>
            <w:tcW w:w="549" w:type="dxa"/>
            <w:tcBorders>
              <w:bottom w:val="single" w:sz="4" w:space="0" w:color="auto"/>
            </w:tcBorders>
          </w:tcPr>
          <w:p w14:paraId="1EDA6629" w14:textId="1AA7E5A0" w:rsidR="004953AB" w:rsidRPr="00DF7FFD" w:rsidRDefault="00152122" w:rsidP="00621F55">
            <w:pPr>
              <w:rPr>
                <w:lang w:val="ru-RU"/>
              </w:rPr>
            </w:pPr>
            <w:r>
              <w:rPr>
                <w:lang w:val="en-US"/>
              </w:rPr>
              <w:t>3</w:t>
            </w:r>
            <w:r w:rsidR="004953AB" w:rsidRPr="00DF7FFD">
              <w:rPr>
                <w:lang w:val="ru-RU"/>
              </w:rPr>
              <w:t>.</w:t>
            </w:r>
          </w:p>
        </w:tc>
        <w:tc>
          <w:tcPr>
            <w:tcW w:w="6262" w:type="dxa"/>
            <w:tcBorders>
              <w:bottom w:val="single" w:sz="4" w:space="0" w:color="auto"/>
            </w:tcBorders>
          </w:tcPr>
          <w:p w14:paraId="42FFDE8B" w14:textId="3CDDFF37" w:rsidR="001E6343" w:rsidRDefault="00FB027D" w:rsidP="00344D72">
            <w:pPr>
              <w:jc w:val="both"/>
              <w:rPr>
                <w:bCs/>
              </w:rPr>
            </w:pPr>
            <w:r>
              <w:rPr>
                <w:bCs/>
              </w:rPr>
              <w:t>Огласи во национални</w:t>
            </w:r>
            <w:r w:rsidR="00344D72">
              <w:rPr>
                <w:bCs/>
                <w:lang w:val="mk-MK"/>
              </w:rPr>
              <w:t xml:space="preserve"> дневни весници (на македонски и на албански јазик)</w:t>
            </w:r>
            <w:r w:rsidR="00FE1DED">
              <w:rPr>
                <w:bCs/>
              </w:rPr>
              <w:t xml:space="preserve"> </w:t>
            </w:r>
          </w:p>
          <w:p w14:paraId="3B8DE4CC" w14:textId="7C863082" w:rsidR="00344D72" w:rsidRPr="00B41CEF" w:rsidRDefault="00344D72" w:rsidP="00344D72">
            <w:pPr>
              <w:jc w:val="both"/>
              <w:rPr>
                <w:lang w:val="mk-MK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4D8F3EE6" w14:textId="50F1F4DB" w:rsidR="004953AB" w:rsidRPr="00DF7FFD" w:rsidRDefault="00152122" w:rsidP="00344D72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344D72">
              <w:rPr>
                <w:lang w:val="ru-RU"/>
              </w:rPr>
              <w:t xml:space="preserve">      </w:t>
            </w:r>
            <w:r>
              <w:rPr>
                <w:lang w:val="ru-RU"/>
              </w:rPr>
              <w:t>55</w:t>
            </w:r>
            <w:r w:rsidR="003D7D79">
              <w:rPr>
                <w:lang w:val="ru-RU"/>
              </w:rPr>
              <w:t>0.</w:t>
            </w:r>
            <w:r>
              <w:rPr>
                <w:lang w:val="ru-RU"/>
              </w:rPr>
              <w:t xml:space="preserve">000 </w:t>
            </w:r>
          </w:p>
        </w:tc>
      </w:tr>
      <w:tr w:rsidR="004953AB" w:rsidRPr="00DF7FFD" w14:paraId="504BF599" w14:textId="77777777" w:rsidTr="00621F55">
        <w:tc>
          <w:tcPr>
            <w:tcW w:w="6811" w:type="dxa"/>
            <w:gridSpan w:val="2"/>
            <w:shd w:val="clear" w:color="auto" w:fill="CCCCCC"/>
          </w:tcPr>
          <w:p w14:paraId="216F08BF" w14:textId="77777777" w:rsidR="004953AB" w:rsidRPr="0035756C" w:rsidRDefault="004953AB" w:rsidP="00621F55">
            <w:pPr>
              <w:rPr>
                <w:b/>
                <w:lang w:val="ru-RU"/>
              </w:rPr>
            </w:pPr>
            <w:r w:rsidRPr="0035756C">
              <w:rPr>
                <w:b/>
                <w:lang w:val="ru-RU"/>
              </w:rPr>
              <w:t>ВКУПНО</w:t>
            </w:r>
            <w:r w:rsidR="001D0BE1" w:rsidRPr="0035756C">
              <w:rPr>
                <w:b/>
                <w:lang w:val="ru-RU"/>
              </w:rPr>
              <w:t>:</w:t>
            </w:r>
          </w:p>
        </w:tc>
        <w:tc>
          <w:tcPr>
            <w:tcW w:w="2097" w:type="dxa"/>
            <w:shd w:val="clear" w:color="auto" w:fill="CCCCCC"/>
            <w:vAlign w:val="center"/>
          </w:tcPr>
          <w:p w14:paraId="3BAF5490" w14:textId="3EC486D3" w:rsidR="004953AB" w:rsidRPr="0035756C" w:rsidRDefault="000F4045" w:rsidP="00152122">
            <w:pPr>
              <w:pStyle w:val="ListParagraph"/>
              <w:numPr>
                <w:ilvl w:val="0"/>
                <w:numId w:val="24"/>
              </w:numPr>
              <w:rPr>
                <w:b/>
                <w:lang w:val="mk-MK"/>
              </w:rPr>
            </w:pPr>
            <w:r w:rsidRPr="0035756C">
              <w:rPr>
                <w:b/>
                <w:lang w:val="en-US"/>
              </w:rPr>
              <w:t>1</w:t>
            </w:r>
            <w:r w:rsidR="00152122" w:rsidRPr="0035756C">
              <w:rPr>
                <w:b/>
                <w:lang w:val="en-US"/>
              </w:rPr>
              <w:t>0</w:t>
            </w:r>
            <w:r w:rsidR="00525FCD" w:rsidRPr="0035756C">
              <w:rPr>
                <w:b/>
                <w:lang w:val="mk-MK"/>
              </w:rPr>
              <w:t>0</w:t>
            </w:r>
            <w:r w:rsidR="00102F6A" w:rsidRPr="0035756C">
              <w:rPr>
                <w:b/>
                <w:lang w:val="en-US"/>
              </w:rPr>
              <w:t>.000</w:t>
            </w:r>
            <w:r w:rsidR="006310DC" w:rsidRPr="0035756C">
              <w:rPr>
                <w:b/>
                <w:lang w:val="en-US"/>
              </w:rPr>
              <w:t xml:space="preserve"> </w:t>
            </w:r>
          </w:p>
        </w:tc>
      </w:tr>
    </w:tbl>
    <w:p w14:paraId="0D19CDE5" w14:textId="77777777" w:rsidR="004953AB" w:rsidRPr="00DF7FFD" w:rsidRDefault="004953AB" w:rsidP="00A33C3E">
      <w:pPr>
        <w:jc w:val="both"/>
        <w:rPr>
          <w:lang w:val="ru-RU"/>
        </w:rPr>
      </w:pPr>
    </w:p>
    <w:p w14:paraId="5D903979" w14:textId="73AC0303" w:rsidR="00E0359B" w:rsidRPr="00E0359B" w:rsidRDefault="00E0359B" w:rsidP="00E0359B">
      <w:pPr>
        <w:jc w:val="center"/>
        <w:rPr>
          <w:lang w:val="mk-MK"/>
        </w:rPr>
      </w:pPr>
      <w:r w:rsidRPr="00DF7FFD">
        <w:rPr>
          <w:lang w:val="en-US"/>
        </w:rPr>
        <w:t>II</w:t>
      </w:r>
      <w:r>
        <w:rPr>
          <w:lang w:val="mk-MK"/>
        </w:rPr>
        <w:t>.</w:t>
      </w:r>
    </w:p>
    <w:p w14:paraId="00F9B718" w14:textId="77777777" w:rsidR="00E0359B" w:rsidRPr="00DF7FFD" w:rsidRDefault="00E0359B" w:rsidP="00E0359B">
      <w:pPr>
        <w:jc w:val="center"/>
        <w:rPr>
          <w:lang w:val="mk-MK"/>
        </w:rPr>
      </w:pPr>
    </w:p>
    <w:p w14:paraId="06F1C8EC" w14:textId="77777777" w:rsidR="00E0359B" w:rsidRPr="00DF7FFD" w:rsidRDefault="00E0359B" w:rsidP="00E0359B">
      <w:pPr>
        <w:rPr>
          <w:lang w:val="en-US"/>
        </w:rPr>
      </w:pPr>
      <w:r w:rsidRPr="00DF7FFD">
        <w:rPr>
          <w:lang w:val="mk-MK"/>
        </w:rPr>
        <w:tab/>
        <w:t xml:space="preserve">Програмата влегува во сила осмиот ден од денот на објавувањето во „Службен гласник на </w:t>
      </w:r>
      <w:r>
        <w:rPr>
          <w:lang w:val="mk-MK"/>
        </w:rPr>
        <w:t>О</w:t>
      </w:r>
      <w:r w:rsidRPr="00DF7FFD">
        <w:rPr>
          <w:lang w:val="mk-MK"/>
        </w:rPr>
        <w:t>пштина Кочани“</w:t>
      </w:r>
      <w:r w:rsidRPr="00DF7FFD">
        <w:rPr>
          <w:lang w:val="en-US"/>
        </w:rPr>
        <w:t>.</w:t>
      </w:r>
    </w:p>
    <w:p w14:paraId="04B5B7DE" w14:textId="77777777" w:rsidR="00E0359B" w:rsidRPr="00DF7FFD" w:rsidRDefault="00E0359B" w:rsidP="00E0359B">
      <w:pPr>
        <w:tabs>
          <w:tab w:val="left" w:pos="1080"/>
        </w:tabs>
        <w:rPr>
          <w:lang w:val="en-US"/>
        </w:rPr>
      </w:pPr>
    </w:p>
    <w:p w14:paraId="4A5B6C1E" w14:textId="6F3C3437" w:rsidR="00E0359B" w:rsidRPr="00DF7FFD" w:rsidRDefault="00E0359B" w:rsidP="00E0359B">
      <w:pPr>
        <w:ind w:firstLine="720"/>
        <w:rPr>
          <w:lang w:val="mk-MK"/>
        </w:rPr>
      </w:pPr>
      <w:r w:rsidRPr="00DF7FFD">
        <w:rPr>
          <w:lang w:val="mk-MK"/>
        </w:rPr>
        <w:t>Бр.09-</w:t>
      </w:r>
      <w:r>
        <w:rPr>
          <w:lang w:val="mk-MK"/>
        </w:rPr>
        <w:t xml:space="preserve"> </w:t>
      </w:r>
      <w:r>
        <w:rPr>
          <w:lang w:val="mk-MK"/>
        </w:rPr>
        <w:t>1806</w:t>
      </w:r>
      <w:r w:rsidRPr="008B0C93">
        <w:rPr>
          <w:lang w:val="mk-MK"/>
        </w:rPr>
        <w:t>/</w:t>
      </w:r>
      <w:r>
        <w:rPr>
          <w:lang w:val="mk-MK"/>
        </w:rPr>
        <w:t>1</w:t>
      </w:r>
      <w:r w:rsidRPr="00DF7FFD">
        <w:rPr>
          <w:lang w:val="mk-MK"/>
        </w:rPr>
        <w:t xml:space="preserve">                                                  </w:t>
      </w:r>
      <w:r>
        <w:rPr>
          <w:lang w:val="mk-MK"/>
        </w:rPr>
        <w:t xml:space="preserve">    </w:t>
      </w:r>
      <w:r w:rsidRPr="00DF7FFD">
        <w:rPr>
          <w:lang w:val="mk-MK"/>
        </w:rPr>
        <w:t xml:space="preserve"> Претседател</w:t>
      </w:r>
    </w:p>
    <w:p w14:paraId="304FA064" w14:textId="46776024" w:rsidR="00E0359B" w:rsidRPr="00DF7FFD" w:rsidRDefault="00E0359B" w:rsidP="00E0359B">
      <w:pPr>
        <w:ind w:firstLine="720"/>
        <w:rPr>
          <w:lang w:val="mk-MK"/>
        </w:rPr>
      </w:pPr>
      <w:r>
        <w:rPr>
          <w:lang w:val="en-US"/>
        </w:rPr>
        <w:t>22</w:t>
      </w:r>
      <w:r w:rsidRPr="00DF7FFD">
        <w:rPr>
          <w:lang w:val="mk-MK"/>
        </w:rPr>
        <w:t>.1</w:t>
      </w:r>
      <w:r>
        <w:rPr>
          <w:lang w:val="mk-MK"/>
        </w:rPr>
        <w:t>2</w:t>
      </w:r>
      <w:r w:rsidRPr="00DF7FFD">
        <w:rPr>
          <w:lang w:val="mk-MK"/>
        </w:rPr>
        <w:t>.20</w:t>
      </w:r>
      <w:r>
        <w:rPr>
          <w:lang w:val="mk-MK"/>
        </w:rPr>
        <w:t>2</w:t>
      </w:r>
      <w:r>
        <w:rPr>
          <w:lang w:val="en-US"/>
        </w:rPr>
        <w:t>5</w:t>
      </w:r>
      <w:r w:rsidRPr="00DF7FFD">
        <w:rPr>
          <w:lang w:val="mk-MK"/>
        </w:rPr>
        <w:t xml:space="preserve"> година                             </w:t>
      </w:r>
      <w:r w:rsidRPr="00DF7FFD">
        <w:rPr>
          <w:lang w:val="en-US"/>
        </w:rPr>
        <w:t xml:space="preserve"> </w:t>
      </w:r>
      <w:r w:rsidRPr="00DF7FFD">
        <w:rPr>
          <w:lang w:val="mk-MK"/>
        </w:rPr>
        <w:t xml:space="preserve">  на Советот на Општина Кочани,</w:t>
      </w:r>
    </w:p>
    <w:p w14:paraId="79C8E442" w14:textId="5D1DAF0C" w:rsidR="00E0359B" w:rsidRPr="00E0359B" w:rsidRDefault="00E0359B" w:rsidP="00E0359B">
      <w:pPr>
        <w:ind w:firstLine="720"/>
        <w:rPr>
          <w:lang w:val="mk-MK"/>
        </w:rPr>
      </w:pPr>
      <w:r w:rsidRPr="00DF7FFD">
        <w:rPr>
          <w:lang w:val="mk-MK"/>
        </w:rPr>
        <w:t xml:space="preserve">К о ч а н и                                                     </w:t>
      </w:r>
      <w:r>
        <w:rPr>
          <w:lang w:val="mk-MK"/>
        </w:rPr>
        <w:t xml:space="preserve">  Александар Андов</w:t>
      </w:r>
    </w:p>
    <w:p w14:paraId="31FC7F77" w14:textId="77777777" w:rsidR="00800F01" w:rsidRPr="00DF7FFD" w:rsidRDefault="00800F01" w:rsidP="00922E90">
      <w:pPr>
        <w:jc w:val="both"/>
        <w:rPr>
          <w:lang w:val="mk-MK"/>
        </w:rPr>
      </w:pPr>
    </w:p>
    <w:p w14:paraId="583AC207" w14:textId="77777777" w:rsidR="00800F01" w:rsidRDefault="00800F01" w:rsidP="00922E90">
      <w:pPr>
        <w:jc w:val="both"/>
        <w:rPr>
          <w:lang w:val="mk-MK"/>
        </w:rPr>
      </w:pPr>
    </w:p>
    <w:p w14:paraId="780DEA1B" w14:textId="77777777" w:rsidR="00854CF1" w:rsidRDefault="00854CF1" w:rsidP="00922E90">
      <w:pPr>
        <w:jc w:val="both"/>
        <w:rPr>
          <w:sz w:val="20"/>
          <w:szCs w:val="20"/>
          <w:lang w:val="mk-MK"/>
        </w:rPr>
      </w:pPr>
    </w:p>
    <w:p w14:paraId="48DB0DA3" w14:textId="77777777" w:rsidR="00854CF1" w:rsidRDefault="00854CF1" w:rsidP="00922E90">
      <w:pPr>
        <w:jc w:val="both"/>
        <w:rPr>
          <w:sz w:val="20"/>
          <w:szCs w:val="20"/>
          <w:lang w:val="mk-MK"/>
        </w:rPr>
      </w:pPr>
    </w:p>
    <w:p w14:paraId="16A6FB90" w14:textId="77777777" w:rsidR="00854CF1" w:rsidRDefault="00854CF1" w:rsidP="00922E90">
      <w:pPr>
        <w:jc w:val="both"/>
        <w:rPr>
          <w:sz w:val="20"/>
          <w:szCs w:val="20"/>
          <w:lang w:val="mk-MK"/>
        </w:rPr>
      </w:pPr>
    </w:p>
    <w:p w14:paraId="1F0D7285" w14:textId="77777777" w:rsidR="00854CF1" w:rsidRDefault="00854CF1" w:rsidP="00922E90">
      <w:pPr>
        <w:jc w:val="both"/>
        <w:rPr>
          <w:sz w:val="20"/>
          <w:szCs w:val="20"/>
          <w:lang w:val="mk-MK"/>
        </w:rPr>
      </w:pPr>
    </w:p>
    <w:p w14:paraId="61EF1C6D" w14:textId="77777777" w:rsidR="00854CF1" w:rsidRDefault="00854CF1" w:rsidP="00922E90">
      <w:pPr>
        <w:jc w:val="both"/>
        <w:rPr>
          <w:sz w:val="20"/>
          <w:szCs w:val="20"/>
          <w:lang w:val="mk-MK"/>
        </w:rPr>
      </w:pPr>
    </w:p>
    <w:sectPr w:rsidR="00854CF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C4DC" w14:textId="77777777" w:rsidR="00381F5F" w:rsidRDefault="00381F5F" w:rsidP="00DE77BE">
      <w:r>
        <w:separator/>
      </w:r>
    </w:p>
  </w:endnote>
  <w:endnote w:type="continuationSeparator" w:id="0">
    <w:p w14:paraId="7009A28D" w14:textId="77777777" w:rsidR="00381F5F" w:rsidRDefault="00381F5F" w:rsidP="00DE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A3AAD" w14:textId="77777777" w:rsidR="00DE77BE" w:rsidRDefault="00DE77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756C">
      <w:rPr>
        <w:noProof/>
      </w:rPr>
      <w:t>6</w:t>
    </w:r>
    <w:r>
      <w:rPr>
        <w:noProof/>
      </w:rPr>
      <w:fldChar w:fldCharType="end"/>
    </w:r>
  </w:p>
  <w:p w14:paraId="3319CB0D" w14:textId="77777777" w:rsidR="00DE77BE" w:rsidRDefault="00DE77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C09CA" w14:textId="77777777" w:rsidR="00381F5F" w:rsidRDefault="00381F5F" w:rsidP="00DE77BE">
      <w:r>
        <w:separator/>
      </w:r>
    </w:p>
  </w:footnote>
  <w:footnote w:type="continuationSeparator" w:id="0">
    <w:p w14:paraId="656B12D6" w14:textId="77777777" w:rsidR="00381F5F" w:rsidRDefault="00381F5F" w:rsidP="00DE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C482F"/>
    <w:multiLevelType w:val="hybridMultilevel"/>
    <w:tmpl w:val="DB5A99CC"/>
    <w:lvl w:ilvl="0" w:tplc="06ECE68A">
      <w:start w:val="53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sz w:val="20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C7DD8"/>
    <w:multiLevelType w:val="hybridMultilevel"/>
    <w:tmpl w:val="2A625F7A"/>
    <w:lvl w:ilvl="0" w:tplc="955459BE"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C27EED"/>
    <w:multiLevelType w:val="hybridMultilevel"/>
    <w:tmpl w:val="D3284526"/>
    <w:lvl w:ilvl="0" w:tplc="1E2836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66" w:hanging="360"/>
      </w:pPr>
    </w:lvl>
    <w:lvl w:ilvl="2" w:tplc="042F001B" w:tentative="1">
      <w:start w:val="1"/>
      <w:numFmt w:val="lowerRoman"/>
      <w:lvlText w:val="%3."/>
      <w:lvlJc w:val="right"/>
      <w:pPr>
        <w:ind w:left="2586" w:hanging="180"/>
      </w:pPr>
    </w:lvl>
    <w:lvl w:ilvl="3" w:tplc="042F000F" w:tentative="1">
      <w:start w:val="1"/>
      <w:numFmt w:val="decimal"/>
      <w:lvlText w:val="%4."/>
      <w:lvlJc w:val="left"/>
      <w:pPr>
        <w:ind w:left="3306" w:hanging="360"/>
      </w:pPr>
    </w:lvl>
    <w:lvl w:ilvl="4" w:tplc="042F0019" w:tentative="1">
      <w:start w:val="1"/>
      <w:numFmt w:val="lowerLetter"/>
      <w:lvlText w:val="%5."/>
      <w:lvlJc w:val="left"/>
      <w:pPr>
        <w:ind w:left="4026" w:hanging="360"/>
      </w:pPr>
    </w:lvl>
    <w:lvl w:ilvl="5" w:tplc="042F001B" w:tentative="1">
      <w:start w:val="1"/>
      <w:numFmt w:val="lowerRoman"/>
      <w:lvlText w:val="%6."/>
      <w:lvlJc w:val="right"/>
      <w:pPr>
        <w:ind w:left="4746" w:hanging="180"/>
      </w:pPr>
    </w:lvl>
    <w:lvl w:ilvl="6" w:tplc="042F000F" w:tentative="1">
      <w:start w:val="1"/>
      <w:numFmt w:val="decimal"/>
      <w:lvlText w:val="%7."/>
      <w:lvlJc w:val="left"/>
      <w:pPr>
        <w:ind w:left="5466" w:hanging="360"/>
      </w:pPr>
    </w:lvl>
    <w:lvl w:ilvl="7" w:tplc="042F0019" w:tentative="1">
      <w:start w:val="1"/>
      <w:numFmt w:val="lowerLetter"/>
      <w:lvlText w:val="%8."/>
      <w:lvlJc w:val="left"/>
      <w:pPr>
        <w:ind w:left="6186" w:hanging="360"/>
      </w:pPr>
    </w:lvl>
    <w:lvl w:ilvl="8" w:tplc="042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356456"/>
    <w:multiLevelType w:val="hybridMultilevel"/>
    <w:tmpl w:val="F5C4F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82DE3"/>
    <w:multiLevelType w:val="hybridMultilevel"/>
    <w:tmpl w:val="2D9AFB84"/>
    <w:lvl w:ilvl="0" w:tplc="A224AEF2">
      <w:start w:val="1"/>
      <w:numFmt w:val="decimal"/>
      <w:lvlText w:val="%1."/>
      <w:lvlJc w:val="left"/>
      <w:pPr>
        <w:ind w:left="644" w:hanging="360"/>
      </w:pPr>
      <w:rPr>
        <w:rFonts w:hint="default"/>
        <w:sz w:val="26"/>
      </w:rPr>
    </w:lvl>
    <w:lvl w:ilvl="1" w:tplc="042F0019" w:tentative="1">
      <w:start w:val="1"/>
      <w:numFmt w:val="lowerLetter"/>
      <w:lvlText w:val="%2."/>
      <w:lvlJc w:val="left"/>
      <w:pPr>
        <w:ind w:left="1364" w:hanging="360"/>
      </w:pPr>
    </w:lvl>
    <w:lvl w:ilvl="2" w:tplc="042F001B" w:tentative="1">
      <w:start w:val="1"/>
      <w:numFmt w:val="lowerRoman"/>
      <w:lvlText w:val="%3."/>
      <w:lvlJc w:val="right"/>
      <w:pPr>
        <w:ind w:left="2084" w:hanging="180"/>
      </w:pPr>
    </w:lvl>
    <w:lvl w:ilvl="3" w:tplc="042F000F" w:tentative="1">
      <w:start w:val="1"/>
      <w:numFmt w:val="decimal"/>
      <w:lvlText w:val="%4."/>
      <w:lvlJc w:val="left"/>
      <w:pPr>
        <w:ind w:left="2804" w:hanging="360"/>
      </w:pPr>
    </w:lvl>
    <w:lvl w:ilvl="4" w:tplc="042F0019" w:tentative="1">
      <w:start w:val="1"/>
      <w:numFmt w:val="lowerLetter"/>
      <w:lvlText w:val="%5."/>
      <w:lvlJc w:val="left"/>
      <w:pPr>
        <w:ind w:left="3524" w:hanging="360"/>
      </w:pPr>
    </w:lvl>
    <w:lvl w:ilvl="5" w:tplc="042F001B" w:tentative="1">
      <w:start w:val="1"/>
      <w:numFmt w:val="lowerRoman"/>
      <w:lvlText w:val="%6."/>
      <w:lvlJc w:val="right"/>
      <w:pPr>
        <w:ind w:left="4244" w:hanging="180"/>
      </w:pPr>
    </w:lvl>
    <w:lvl w:ilvl="6" w:tplc="042F000F" w:tentative="1">
      <w:start w:val="1"/>
      <w:numFmt w:val="decimal"/>
      <w:lvlText w:val="%7."/>
      <w:lvlJc w:val="left"/>
      <w:pPr>
        <w:ind w:left="4964" w:hanging="360"/>
      </w:pPr>
    </w:lvl>
    <w:lvl w:ilvl="7" w:tplc="042F0019" w:tentative="1">
      <w:start w:val="1"/>
      <w:numFmt w:val="lowerLetter"/>
      <w:lvlText w:val="%8."/>
      <w:lvlJc w:val="left"/>
      <w:pPr>
        <w:ind w:left="5684" w:hanging="360"/>
      </w:pPr>
    </w:lvl>
    <w:lvl w:ilvl="8" w:tplc="042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EF21DD"/>
    <w:multiLevelType w:val="hybridMultilevel"/>
    <w:tmpl w:val="1CA8BE80"/>
    <w:lvl w:ilvl="0" w:tplc="080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C3A0496"/>
    <w:multiLevelType w:val="hybridMultilevel"/>
    <w:tmpl w:val="2418FDE0"/>
    <w:lvl w:ilvl="0" w:tplc="CCCEA882">
      <w:start w:val="13"/>
      <w:numFmt w:val="bullet"/>
      <w:lvlText w:val="–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C488F"/>
    <w:multiLevelType w:val="hybridMultilevel"/>
    <w:tmpl w:val="BF640AD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DF4ED9"/>
    <w:multiLevelType w:val="hybridMultilevel"/>
    <w:tmpl w:val="466035CA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875461A"/>
    <w:multiLevelType w:val="hybridMultilevel"/>
    <w:tmpl w:val="71E26B16"/>
    <w:lvl w:ilvl="0" w:tplc="8DAEC7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140" w:hanging="360"/>
      </w:pPr>
    </w:lvl>
    <w:lvl w:ilvl="2" w:tplc="042F001B" w:tentative="1">
      <w:start w:val="1"/>
      <w:numFmt w:val="lowerRoman"/>
      <w:lvlText w:val="%3."/>
      <w:lvlJc w:val="right"/>
      <w:pPr>
        <w:ind w:left="1860" w:hanging="180"/>
      </w:pPr>
    </w:lvl>
    <w:lvl w:ilvl="3" w:tplc="042F000F" w:tentative="1">
      <w:start w:val="1"/>
      <w:numFmt w:val="decimal"/>
      <w:lvlText w:val="%4."/>
      <w:lvlJc w:val="left"/>
      <w:pPr>
        <w:ind w:left="2580" w:hanging="360"/>
      </w:pPr>
    </w:lvl>
    <w:lvl w:ilvl="4" w:tplc="042F0019" w:tentative="1">
      <w:start w:val="1"/>
      <w:numFmt w:val="lowerLetter"/>
      <w:lvlText w:val="%5."/>
      <w:lvlJc w:val="left"/>
      <w:pPr>
        <w:ind w:left="3300" w:hanging="360"/>
      </w:pPr>
    </w:lvl>
    <w:lvl w:ilvl="5" w:tplc="042F001B" w:tentative="1">
      <w:start w:val="1"/>
      <w:numFmt w:val="lowerRoman"/>
      <w:lvlText w:val="%6."/>
      <w:lvlJc w:val="right"/>
      <w:pPr>
        <w:ind w:left="4020" w:hanging="180"/>
      </w:pPr>
    </w:lvl>
    <w:lvl w:ilvl="6" w:tplc="042F000F" w:tentative="1">
      <w:start w:val="1"/>
      <w:numFmt w:val="decimal"/>
      <w:lvlText w:val="%7."/>
      <w:lvlJc w:val="left"/>
      <w:pPr>
        <w:ind w:left="4740" w:hanging="360"/>
      </w:pPr>
    </w:lvl>
    <w:lvl w:ilvl="7" w:tplc="042F0019" w:tentative="1">
      <w:start w:val="1"/>
      <w:numFmt w:val="lowerLetter"/>
      <w:lvlText w:val="%8."/>
      <w:lvlJc w:val="left"/>
      <w:pPr>
        <w:ind w:left="5460" w:hanging="360"/>
      </w:pPr>
    </w:lvl>
    <w:lvl w:ilvl="8" w:tplc="042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EB33466"/>
    <w:multiLevelType w:val="hybridMultilevel"/>
    <w:tmpl w:val="281E4D16"/>
    <w:lvl w:ilvl="0" w:tplc="94620744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2102" w:hanging="360"/>
      </w:pPr>
    </w:lvl>
    <w:lvl w:ilvl="2" w:tplc="042F001B" w:tentative="1">
      <w:start w:val="1"/>
      <w:numFmt w:val="lowerRoman"/>
      <w:lvlText w:val="%3."/>
      <w:lvlJc w:val="right"/>
      <w:pPr>
        <w:ind w:left="2822" w:hanging="180"/>
      </w:pPr>
    </w:lvl>
    <w:lvl w:ilvl="3" w:tplc="042F000F" w:tentative="1">
      <w:start w:val="1"/>
      <w:numFmt w:val="decimal"/>
      <w:lvlText w:val="%4."/>
      <w:lvlJc w:val="left"/>
      <w:pPr>
        <w:ind w:left="3542" w:hanging="360"/>
      </w:pPr>
    </w:lvl>
    <w:lvl w:ilvl="4" w:tplc="042F0019" w:tentative="1">
      <w:start w:val="1"/>
      <w:numFmt w:val="lowerLetter"/>
      <w:lvlText w:val="%5."/>
      <w:lvlJc w:val="left"/>
      <w:pPr>
        <w:ind w:left="4262" w:hanging="360"/>
      </w:pPr>
    </w:lvl>
    <w:lvl w:ilvl="5" w:tplc="042F001B" w:tentative="1">
      <w:start w:val="1"/>
      <w:numFmt w:val="lowerRoman"/>
      <w:lvlText w:val="%6."/>
      <w:lvlJc w:val="right"/>
      <w:pPr>
        <w:ind w:left="4982" w:hanging="180"/>
      </w:pPr>
    </w:lvl>
    <w:lvl w:ilvl="6" w:tplc="042F000F" w:tentative="1">
      <w:start w:val="1"/>
      <w:numFmt w:val="decimal"/>
      <w:lvlText w:val="%7."/>
      <w:lvlJc w:val="left"/>
      <w:pPr>
        <w:ind w:left="5702" w:hanging="360"/>
      </w:pPr>
    </w:lvl>
    <w:lvl w:ilvl="7" w:tplc="042F0019" w:tentative="1">
      <w:start w:val="1"/>
      <w:numFmt w:val="lowerLetter"/>
      <w:lvlText w:val="%8."/>
      <w:lvlJc w:val="left"/>
      <w:pPr>
        <w:ind w:left="6422" w:hanging="360"/>
      </w:pPr>
    </w:lvl>
    <w:lvl w:ilvl="8" w:tplc="042F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11" w15:restartNumberingAfterBreak="0">
    <w:nsid w:val="36EA6049"/>
    <w:multiLevelType w:val="hybridMultilevel"/>
    <w:tmpl w:val="1DF0D1AA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2" w15:restartNumberingAfterBreak="0">
    <w:nsid w:val="410F185B"/>
    <w:multiLevelType w:val="hybridMultilevel"/>
    <w:tmpl w:val="128E13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E86E64"/>
    <w:multiLevelType w:val="hybridMultilevel"/>
    <w:tmpl w:val="F5C4F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5C57F2"/>
    <w:multiLevelType w:val="hybridMultilevel"/>
    <w:tmpl w:val="480EC0F0"/>
    <w:lvl w:ilvl="0" w:tplc="6FE659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51C55"/>
    <w:multiLevelType w:val="hybridMultilevel"/>
    <w:tmpl w:val="F1225592"/>
    <w:lvl w:ilvl="0" w:tplc="81CAB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920C90"/>
    <w:multiLevelType w:val="hybridMultilevel"/>
    <w:tmpl w:val="B59A5B90"/>
    <w:lvl w:ilvl="0" w:tplc="810E77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364" w:hanging="360"/>
      </w:pPr>
    </w:lvl>
    <w:lvl w:ilvl="2" w:tplc="042F001B" w:tentative="1">
      <w:start w:val="1"/>
      <w:numFmt w:val="lowerRoman"/>
      <w:lvlText w:val="%3."/>
      <w:lvlJc w:val="right"/>
      <w:pPr>
        <w:ind w:left="2084" w:hanging="180"/>
      </w:pPr>
    </w:lvl>
    <w:lvl w:ilvl="3" w:tplc="042F000F" w:tentative="1">
      <w:start w:val="1"/>
      <w:numFmt w:val="decimal"/>
      <w:lvlText w:val="%4."/>
      <w:lvlJc w:val="left"/>
      <w:pPr>
        <w:ind w:left="2804" w:hanging="360"/>
      </w:pPr>
    </w:lvl>
    <w:lvl w:ilvl="4" w:tplc="042F0019" w:tentative="1">
      <w:start w:val="1"/>
      <w:numFmt w:val="lowerLetter"/>
      <w:lvlText w:val="%5."/>
      <w:lvlJc w:val="left"/>
      <w:pPr>
        <w:ind w:left="3524" w:hanging="360"/>
      </w:pPr>
    </w:lvl>
    <w:lvl w:ilvl="5" w:tplc="042F001B" w:tentative="1">
      <w:start w:val="1"/>
      <w:numFmt w:val="lowerRoman"/>
      <w:lvlText w:val="%6."/>
      <w:lvlJc w:val="right"/>
      <w:pPr>
        <w:ind w:left="4244" w:hanging="180"/>
      </w:pPr>
    </w:lvl>
    <w:lvl w:ilvl="6" w:tplc="042F000F" w:tentative="1">
      <w:start w:val="1"/>
      <w:numFmt w:val="decimal"/>
      <w:lvlText w:val="%7."/>
      <w:lvlJc w:val="left"/>
      <w:pPr>
        <w:ind w:left="4964" w:hanging="360"/>
      </w:pPr>
    </w:lvl>
    <w:lvl w:ilvl="7" w:tplc="042F0019" w:tentative="1">
      <w:start w:val="1"/>
      <w:numFmt w:val="lowerLetter"/>
      <w:lvlText w:val="%8."/>
      <w:lvlJc w:val="left"/>
      <w:pPr>
        <w:ind w:left="5684" w:hanging="360"/>
      </w:pPr>
    </w:lvl>
    <w:lvl w:ilvl="8" w:tplc="042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3475B07"/>
    <w:multiLevelType w:val="hybridMultilevel"/>
    <w:tmpl w:val="EE303F60"/>
    <w:lvl w:ilvl="0" w:tplc="DA1295EC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8F37A81"/>
    <w:multiLevelType w:val="hybridMultilevel"/>
    <w:tmpl w:val="03D09224"/>
    <w:lvl w:ilvl="0" w:tplc="4E1AAD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F3B4C"/>
    <w:multiLevelType w:val="hybridMultilevel"/>
    <w:tmpl w:val="1E4EFD24"/>
    <w:lvl w:ilvl="0" w:tplc="0409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0" w15:restartNumberingAfterBreak="0">
    <w:nsid w:val="6E870266"/>
    <w:multiLevelType w:val="hybridMultilevel"/>
    <w:tmpl w:val="AD4251D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E7D8A"/>
    <w:multiLevelType w:val="hybridMultilevel"/>
    <w:tmpl w:val="53E25C84"/>
    <w:lvl w:ilvl="0" w:tplc="36C0EAEE">
      <w:numFmt w:val="bullet"/>
      <w:lvlText w:val="-"/>
      <w:lvlJc w:val="left"/>
      <w:pPr>
        <w:ind w:left="720" w:hanging="360"/>
      </w:pPr>
      <w:rPr>
        <w:rFonts w:ascii="Cambria Math" w:eastAsia="MyriadPro-Regular" w:hAnsi="Cambria Math" w:cs="Cambria Math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A4BF6"/>
    <w:multiLevelType w:val="hybridMultilevel"/>
    <w:tmpl w:val="D2466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53512"/>
    <w:multiLevelType w:val="hybridMultilevel"/>
    <w:tmpl w:val="A2C60E72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num w:numId="1" w16cid:durableId="1117290153">
    <w:abstractNumId w:val="22"/>
  </w:num>
  <w:num w:numId="2" w16cid:durableId="1612125624">
    <w:abstractNumId w:val="0"/>
  </w:num>
  <w:num w:numId="3" w16cid:durableId="1665623384">
    <w:abstractNumId w:val="23"/>
  </w:num>
  <w:num w:numId="4" w16cid:durableId="632755898">
    <w:abstractNumId w:val="3"/>
  </w:num>
  <w:num w:numId="5" w16cid:durableId="1293099925">
    <w:abstractNumId w:val="13"/>
  </w:num>
  <w:num w:numId="6" w16cid:durableId="61027939">
    <w:abstractNumId w:val="17"/>
  </w:num>
  <w:num w:numId="7" w16cid:durableId="1377512506">
    <w:abstractNumId w:val="8"/>
  </w:num>
  <w:num w:numId="8" w16cid:durableId="1449622024">
    <w:abstractNumId w:val="15"/>
  </w:num>
  <w:num w:numId="9" w16cid:durableId="129248947">
    <w:abstractNumId w:val="19"/>
  </w:num>
  <w:num w:numId="10" w16cid:durableId="1584491117">
    <w:abstractNumId w:val="11"/>
  </w:num>
  <w:num w:numId="11" w16cid:durableId="1685596152">
    <w:abstractNumId w:val="12"/>
  </w:num>
  <w:num w:numId="12" w16cid:durableId="419375220">
    <w:abstractNumId w:val="4"/>
  </w:num>
  <w:num w:numId="13" w16cid:durableId="2046325354">
    <w:abstractNumId w:val="16"/>
  </w:num>
  <w:num w:numId="14" w16cid:durableId="336270356">
    <w:abstractNumId w:val="18"/>
  </w:num>
  <w:num w:numId="15" w16cid:durableId="1499419787">
    <w:abstractNumId w:val="7"/>
  </w:num>
  <w:num w:numId="16" w16cid:durableId="1629890458">
    <w:abstractNumId w:val="2"/>
  </w:num>
  <w:num w:numId="17" w16cid:durableId="2143039387">
    <w:abstractNumId w:val="5"/>
  </w:num>
  <w:num w:numId="18" w16cid:durableId="1436366118">
    <w:abstractNumId w:val="14"/>
  </w:num>
  <w:num w:numId="19" w16cid:durableId="669989311">
    <w:abstractNumId w:val="10"/>
  </w:num>
  <w:num w:numId="20" w16cid:durableId="1333485284">
    <w:abstractNumId w:val="21"/>
  </w:num>
  <w:num w:numId="21" w16cid:durableId="817917053">
    <w:abstractNumId w:val="1"/>
  </w:num>
  <w:num w:numId="22" w16cid:durableId="1341393304">
    <w:abstractNumId w:val="20"/>
  </w:num>
  <w:num w:numId="23" w16cid:durableId="697976065">
    <w:abstractNumId w:val="6"/>
  </w:num>
  <w:num w:numId="24" w16cid:durableId="13109444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604"/>
    <w:rsid w:val="00001163"/>
    <w:rsid w:val="00001423"/>
    <w:rsid w:val="000025DF"/>
    <w:rsid w:val="00004CBF"/>
    <w:rsid w:val="00012ABE"/>
    <w:rsid w:val="00020CE3"/>
    <w:rsid w:val="00022A6E"/>
    <w:rsid w:val="00026862"/>
    <w:rsid w:val="00027C75"/>
    <w:rsid w:val="000300CC"/>
    <w:rsid w:val="00033C02"/>
    <w:rsid w:val="0003490C"/>
    <w:rsid w:val="00051F91"/>
    <w:rsid w:val="00055359"/>
    <w:rsid w:val="00063410"/>
    <w:rsid w:val="000717C4"/>
    <w:rsid w:val="000767EF"/>
    <w:rsid w:val="0008355E"/>
    <w:rsid w:val="000845CA"/>
    <w:rsid w:val="00085B5F"/>
    <w:rsid w:val="0009456F"/>
    <w:rsid w:val="00095229"/>
    <w:rsid w:val="00095974"/>
    <w:rsid w:val="00097B1F"/>
    <w:rsid w:val="000A60B0"/>
    <w:rsid w:val="000B0D3D"/>
    <w:rsid w:val="000B788F"/>
    <w:rsid w:val="000C1E31"/>
    <w:rsid w:val="000C3DBC"/>
    <w:rsid w:val="000C77FE"/>
    <w:rsid w:val="000D34CF"/>
    <w:rsid w:val="000D6DC8"/>
    <w:rsid w:val="000E1190"/>
    <w:rsid w:val="000E6D0B"/>
    <w:rsid w:val="000F3909"/>
    <w:rsid w:val="000F4045"/>
    <w:rsid w:val="000F47CC"/>
    <w:rsid w:val="000F6839"/>
    <w:rsid w:val="000F6FD4"/>
    <w:rsid w:val="000F7444"/>
    <w:rsid w:val="00102F6A"/>
    <w:rsid w:val="00104A82"/>
    <w:rsid w:val="00113D04"/>
    <w:rsid w:val="001213F4"/>
    <w:rsid w:val="00125042"/>
    <w:rsid w:val="00132FCA"/>
    <w:rsid w:val="00134C66"/>
    <w:rsid w:val="00137331"/>
    <w:rsid w:val="00141D7A"/>
    <w:rsid w:val="00142FE5"/>
    <w:rsid w:val="001510B4"/>
    <w:rsid w:val="00152122"/>
    <w:rsid w:val="001565FB"/>
    <w:rsid w:val="0017708C"/>
    <w:rsid w:val="00187F4E"/>
    <w:rsid w:val="001910D8"/>
    <w:rsid w:val="001925A4"/>
    <w:rsid w:val="00193FC3"/>
    <w:rsid w:val="00195A22"/>
    <w:rsid w:val="00196709"/>
    <w:rsid w:val="001A195E"/>
    <w:rsid w:val="001A71D7"/>
    <w:rsid w:val="001B059E"/>
    <w:rsid w:val="001B0614"/>
    <w:rsid w:val="001B5232"/>
    <w:rsid w:val="001B6347"/>
    <w:rsid w:val="001C2228"/>
    <w:rsid w:val="001D0BE1"/>
    <w:rsid w:val="001D1999"/>
    <w:rsid w:val="001D4BA2"/>
    <w:rsid w:val="001D707D"/>
    <w:rsid w:val="001E4836"/>
    <w:rsid w:val="001E6343"/>
    <w:rsid w:val="001F15CA"/>
    <w:rsid w:val="001F4FB8"/>
    <w:rsid w:val="0021395A"/>
    <w:rsid w:val="00215BC5"/>
    <w:rsid w:val="00233D72"/>
    <w:rsid w:val="00235769"/>
    <w:rsid w:val="00236C34"/>
    <w:rsid w:val="00236D1C"/>
    <w:rsid w:val="0025171E"/>
    <w:rsid w:val="00256D49"/>
    <w:rsid w:val="00264B96"/>
    <w:rsid w:val="00266B65"/>
    <w:rsid w:val="002732FE"/>
    <w:rsid w:val="00281837"/>
    <w:rsid w:val="00285267"/>
    <w:rsid w:val="00285BAC"/>
    <w:rsid w:val="002866F7"/>
    <w:rsid w:val="002918F2"/>
    <w:rsid w:val="00297268"/>
    <w:rsid w:val="002A2C55"/>
    <w:rsid w:val="002A6D33"/>
    <w:rsid w:val="002B0947"/>
    <w:rsid w:val="002B4C59"/>
    <w:rsid w:val="002B73AD"/>
    <w:rsid w:val="002C3168"/>
    <w:rsid w:val="002C5261"/>
    <w:rsid w:val="002D49FF"/>
    <w:rsid w:val="002E10ED"/>
    <w:rsid w:val="002F3812"/>
    <w:rsid w:val="002F4E8B"/>
    <w:rsid w:val="00306B76"/>
    <w:rsid w:val="00307CAB"/>
    <w:rsid w:val="003101FD"/>
    <w:rsid w:val="00312460"/>
    <w:rsid w:val="00326080"/>
    <w:rsid w:val="00332FCC"/>
    <w:rsid w:val="00336038"/>
    <w:rsid w:val="003361B6"/>
    <w:rsid w:val="00336EA0"/>
    <w:rsid w:val="0034104A"/>
    <w:rsid w:val="003442DB"/>
    <w:rsid w:val="00344D72"/>
    <w:rsid w:val="00346BFB"/>
    <w:rsid w:val="0035108D"/>
    <w:rsid w:val="00351441"/>
    <w:rsid w:val="00352747"/>
    <w:rsid w:val="003543B5"/>
    <w:rsid w:val="0035756C"/>
    <w:rsid w:val="003649E3"/>
    <w:rsid w:val="003668C7"/>
    <w:rsid w:val="00370F07"/>
    <w:rsid w:val="00373116"/>
    <w:rsid w:val="00381F5F"/>
    <w:rsid w:val="003912D4"/>
    <w:rsid w:val="003936E0"/>
    <w:rsid w:val="00395888"/>
    <w:rsid w:val="003A4CF8"/>
    <w:rsid w:val="003B15F5"/>
    <w:rsid w:val="003B6DF2"/>
    <w:rsid w:val="003C0449"/>
    <w:rsid w:val="003C277A"/>
    <w:rsid w:val="003C2E2E"/>
    <w:rsid w:val="003C3001"/>
    <w:rsid w:val="003C3BD9"/>
    <w:rsid w:val="003C7477"/>
    <w:rsid w:val="003D3D35"/>
    <w:rsid w:val="003D5FBA"/>
    <w:rsid w:val="003D7D79"/>
    <w:rsid w:val="003F19EB"/>
    <w:rsid w:val="003F1C87"/>
    <w:rsid w:val="003F50E8"/>
    <w:rsid w:val="003F5EB1"/>
    <w:rsid w:val="00403B98"/>
    <w:rsid w:val="0042183E"/>
    <w:rsid w:val="004376D2"/>
    <w:rsid w:val="004477C6"/>
    <w:rsid w:val="004543D9"/>
    <w:rsid w:val="00465903"/>
    <w:rsid w:val="004660CD"/>
    <w:rsid w:val="00471D47"/>
    <w:rsid w:val="00472A3E"/>
    <w:rsid w:val="00477AB8"/>
    <w:rsid w:val="00482FC4"/>
    <w:rsid w:val="004953AB"/>
    <w:rsid w:val="004A0AC2"/>
    <w:rsid w:val="004A7CB8"/>
    <w:rsid w:val="004B764E"/>
    <w:rsid w:val="004C027D"/>
    <w:rsid w:val="004C0E43"/>
    <w:rsid w:val="004E3A02"/>
    <w:rsid w:val="004E3B5C"/>
    <w:rsid w:val="004E4768"/>
    <w:rsid w:val="004F444E"/>
    <w:rsid w:val="004F60BA"/>
    <w:rsid w:val="0050223A"/>
    <w:rsid w:val="00502D67"/>
    <w:rsid w:val="00505EE8"/>
    <w:rsid w:val="00512C83"/>
    <w:rsid w:val="00514A09"/>
    <w:rsid w:val="0052281B"/>
    <w:rsid w:val="00525FCD"/>
    <w:rsid w:val="005366D9"/>
    <w:rsid w:val="00537977"/>
    <w:rsid w:val="00544467"/>
    <w:rsid w:val="0055590F"/>
    <w:rsid w:val="00557807"/>
    <w:rsid w:val="00563CE2"/>
    <w:rsid w:val="00570440"/>
    <w:rsid w:val="005725F6"/>
    <w:rsid w:val="00573E2C"/>
    <w:rsid w:val="0057435F"/>
    <w:rsid w:val="00575753"/>
    <w:rsid w:val="005915D7"/>
    <w:rsid w:val="00596C6D"/>
    <w:rsid w:val="005A3807"/>
    <w:rsid w:val="005B7DF3"/>
    <w:rsid w:val="005C51FA"/>
    <w:rsid w:val="005C73DD"/>
    <w:rsid w:val="005D0822"/>
    <w:rsid w:val="005D08D3"/>
    <w:rsid w:val="005D1F38"/>
    <w:rsid w:val="005D5B9C"/>
    <w:rsid w:val="005E365C"/>
    <w:rsid w:val="005F46E4"/>
    <w:rsid w:val="0061114C"/>
    <w:rsid w:val="00617504"/>
    <w:rsid w:val="00617803"/>
    <w:rsid w:val="00621F55"/>
    <w:rsid w:val="006228F6"/>
    <w:rsid w:val="006310DC"/>
    <w:rsid w:val="0063543F"/>
    <w:rsid w:val="00642FC1"/>
    <w:rsid w:val="006448CE"/>
    <w:rsid w:val="00670D29"/>
    <w:rsid w:val="00672C7E"/>
    <w:rsid w:val="00675EEB"/>
    <w:rsid w:val="00676E2D"/>
    <w:rsid w:val="00677DF5"/>
    <w:rsid w:val="006836D4"/>
    <w:rsid w:val="00685EC4"/>
    <w:rsid w:val="00686C83"/>
    <w:rsid w:val="00690CC9"/>
    <w:rsid w:val="00696AF5"/>
    <w:rsid w:val="00697326"/>
    <w:rsid w:val="006A05A6"/>
    <w:rsid w:val="006A33E6"/>
    <w:rsid w:val="006A5B21"/>
    <w:rsid w:val="006A6BAA"/>
    <w:rsid w:val="006A782B"/>
    <w:rsid w:val="006A79C4"/>
    <w:rsid w:val="006B1549"/>
    <w:rsid w:val="006C4FBF"/>
    <w:rsid w:val="006C6711"/>
    <w:rsid w:val="006D0D28"/>
    <w:rsid w:val="006D161D"/>
    <w:rsid w:val="006D1BF7"/>
    <w:rsid w:val="006D3892"/>
    <w:rsid w:val="006E03BA"/>
    <w:rsid w:val="006E349F"/>
    <w:rsid w:val="006F3DAD"/>
    <w:rsid w:val="00701C85"/>
    <w:rsid w:val="00703980"/>
    <w:rsid w:val="00704364"/>
    <w:rsid w:val="00711074"/>
    <w:rsid w:val="0072571F"/>
    <w:rsid w:val="0072647C"/>
    <w:rsid w:val="00736F13"/>
    <w:rsid w:val="00737DC9"/>
    <w:rsid w:val="00741D21"/>
    <w:rsid w:val="0076270E"/>
    <w:rsid w:val="0076577F"/>
    <w:rsid w:val="00767869"/>
    <w:rsid w:val="00773034"/>
    <w:rsid w:val="00784203"/>
    <w:rsid w:val="00786B52"/>
    <w:rsid w:val="007906F5"/>
    <w:rsid w:val="007C1895"/>
    <w:rsid w:val="007D095B"/>
    <w:rsid w:val="007D37C3"/>
    <w:rsid w:val="007D61A3"/>
    <w:rsid w:val="007E0D7C"/>
    <w:rsid w:val="007E2214"/>
    <w:rsid w:val="00800F01"/>
    <w:rsid w:val="008111EA"/>
    <w:rsid w:val="00813B1F"/>
    <w:rsid w:val="00814C7D"/>
    <w:rsid w:val="00814FA2"/>
    <w:rsid w:val="0082052F"/>
    <w:rsid w:val="0083375D"/>
    <w:rsid w:val="00834806"/>
    <w:rsid w:val="008407DE"/>
    <w:rsid w:val="00844F75"/>
    <w:rsid w:val="0084773B"/>
    <w:rsid w:val="0085023D"/>
    <w:rsid w:val="00854CF1"/>
    <w:rsid w:val="0086250A"/>
    <w:rsid w:val="0086696A"/>
    <w:rsid w:val="00880F14"/>
    <w:rsid w:val="0088687D"/>
    <w:rsid w:val="0088768C"/>
    <w:rsid w:val="0089580C"/>
    <w:rsid w:val="008A3D38"/>
    <w:rsid w:val="008B0811"/>
    <w:rsid w:val="008B0C93"/>
    <w:rsid w:val="008B3AE3"/>
    <w:rsid w:val="008B54A0"/>
    <w:rsid w:val="008C2A48"/>
    <w:rsid w:val="008C7C35"/>
    <w:rsid w:val="008D4D6F"/>
    <w:rsid w:val="008E339A"/>
    <w:rsid w:val="008E3AF6"/>
    <w:rsid w:val="008F0CC3"/>
    <w:rsid w:val="008F42F6"/>
    <w:rsid w:val="008F6C29"/>
    <w:rsid w:val="008F6E52"/>
    <w:rsid w:val="00920AB2"/>
    <w:rsid w:val="009217F0"/>
    <w:rsid w:val="00922E90"/>
    <w:rsid w:val="0092715E"/>
    <w:rsid w:val="009337C8"/>
    <w:rsid w:val="009353F9"/>
    <w:rsid w:val="00937A8C"/>
    <w:rsid w:val="00942EC7"/>
    <w:rsid w:val="0094491A"/>
    <w:rsid w:val="0094717E"/>
    <w:rsid w:val="0095362E"/>
    <w:rsid w:val="009539F8"/>
    <w:rsid w:val="009572D1"/>
    <w:rsid w:val="00957D88"/>
    <w:rsid w:val="009605B3"/>
    <w:rsid w:val="00963A8C"/>
    <w:rsid w:val="009669B0"/>
    <w:rsid w:val="0097364C"/>
    <w:rsid w:val="009778ED"/>
    <w:rsid w:val="009839CB"/>
    <w:rsid w:val="00983A58"/>
    <w:rsid w:val="0098620A"/>
    <w:rsid w:val="009867AD"/>
    <w:rsid w:val="009868B3"/>
    <w:rsid w:val="00990302"/>
    <w:rsid w:val="00993678"/>
    <w:rsid w:val="00993CA8"/>
    <w:rsid w:val="009A1231"/>
    <w:rsid w:val="009A26F7"/>
    <w:rsid w:val="009C6439"/>
    <w:rsid w:val="009C6937"/>
    <w:rsid w:val="009D4002"/>
    <w:rsid w:val="009D59F1"/>
    <w:rsid w:val="009E3663"/>
    <w:rsid w:val="009F6FE5"/>
    <w:rsid w:val="00A02591"/>
    <w:rsid w:val="00A05F2D"/>
    <w:rsid w:val="00A115BC"/>
    <w:rsid w:val="00A14214"/>
    <w:rsid w:val="00A22718"/>
    <w:rsid w:val="00A33C3E"/>
    <w:rsid w:val="00A4080D"/>
    <w:rsid w:val="00A4255F"/>
    <w:rsid w:val="00A467E0"/>
    <w:rsid w:val="00A46C77"/>
    <w:rsid w:val="00A63B4A"/>
    <w:rsid w:val="00A73D66"/>
    <w:rsid w:val="00A75BB6"/>
    <w:rsid w:val="00A839D1"/>
    <w:rsid w:val="00A8636F"/>
    <w:rsid w:val="00AA1199"/>
    <w:rsid w:val="00AB2023"/>
    <w:rsid w:val="00AB5F5F"/>
    <w:rsid w:val="00AC2319"/>
    <w:rsid w:val="00AC2887"/>
    <w:rsid w:val="00AC5A74"/>
    <w:rsid w:val="00AD0AB7"/>
    <w:rsid w:val="00AD1F6D"/>
    <w:rsid w:val="00AD6123"/>
    <w:rsid w:val="00AE2280"/>
    <w:rsid w:val="00AE26B4"/>
    <w:rsid w:val="00AF067B"/>
    <w:rsid w:val="00B00841"/>
    <w:rsid w:val="00B01D84"/>
    <w:rsid w:val="00B13962"/>
    <w:rsid w:val="00B20490"/>
    <w:rsid w:val="00B204D2"/>
    <w:rsid w:val="00B22084"/>
    <w:rsid w:val="00B41CEF"/>
    <w:rsid w:val="00B46FE0"/>
    <w:rsid w:val="00B4700C"/>
    <w:rsid w:val="00B47867"/>
    <w:rsid w:val="00B50604"/>
    <w:rsid w:val="00B52A85"/>
    <w:rsid w:val="00B62A6F"/>
    <w:rsid w:val="00B679E6"/>
    <w:rsid w:val="00B73D61"/>
    <w:rsid w:val="00B83135"/>
    <w:rsid w:val="00B84DEA"/>
    <w:rsid w:val="00BA4ECF"/>
    <w:rsid w:val="00BA6D37"/>
    <w:rsid w:val="00BA7BC6"/>
    <w:rsid w:val="00BB013C"/>
    <w:rsid w:val="00BB512D"/>
    <w:rsid w:val="00BB5C8A"/>
    <w:rsid w:val="00BC01CF"/>
    <w:rsid w:val="00BC11A8"/>
    <w:rsid w:val="00BC1611"/>
    <w:rsid w:val="00BC242F"/>
    <w:rsid w:val="00BC3684"/>
    <w:rsid w:val="00BE3682"/>
    <w:rsid w:val="00BF128F"/>
    <w:rsid w:val="00BF44AC"/>
    <w:rsid w:val="00BF5C1E"/>
    <w:rsid w:val="00BF7763"/>
    <w:rsid w:val="00C01282"/>
    <w:rsid w:val="00C209DB"/>
    <w:rsid w:val="00C265E2"/>
    <w:rsid w:val="00C33BC0"/>
    <w:rsid w:val="00C35194"/>
    <w:rsid w:val="00C36AD5"/>
    <w:rsid w:val="00C374F6"/>
    <w:rsid w:val="00C43981"/>
    <w:rsid w:val="00C43E95"/>
    <w:rsid w:val="00C4468E"/>
    <w:rsid w:val="00C44F87"/>
    <w:rsid w:val="00C513EB"/>
    <w:rsid w:val="00C52D58"/>
    <w:rsid w:val="00C53F1F"/>
    <w:rsid w:val="00C5423A"/>
    <w:rsid w:val="00C6201C"/>
    <w:rsid w:val="00C62C19"/>
    <w:rsid w:val="00C94A62"/>
    <w:rsid w:val="00CA1E42"/>
    <w:rsid w:val="00CA3D31"/>
    <w:rsid w:val="00CA74D9"/>
    <w:rsid w:val="00CB5F36"/>
    <w:rsid w:val="00CC0477"/>
    <w:rsid w:val="00CD28E5"/>
    <w:rsid w:val="00CE1032"/>
    <w:rsid w:val="00CE4392"/>
    <w:rsid w:val="00CF0E5A"/>
    <w:rsid w:val="00CF649F"/>
    <w:rsid w:val="00D0681D"/>
    <w:rsid w:val="00D1103B"/>
    <w:rsid w:val="00D20C73"/>
    <w:rsid w:val="00D2188E"/>
    <w:rsid w:val="00D24049"/>
    <w:rsid w:val="00D24781"/>
    <w:rsid w:val="00D25224"/>
    <w:rsid w:val="00D256D6"/>
    <w:rsid w:val="00D266F3"/>
    <w:rsid w:val="00D26E12"/>
    <w:rsid w:val="00D30677"/>
    <w:rsid w:val="00D32CBA"/>
    <w:rsid w:val="00D33AB8"/>
    <w:rsid w:val="00D35547"/>
    <w:rsid w:val="00D357A5"/>
    <w:rsid w:val="00D375E3"/>
    <w:rsid w:val="00D422E9"/>
    <w:rsid w:val="00D47B4B"/>
    <w:rsid w:val="00D508FB"/>
    <w:rsid w:val="00D61A9D"/>
    <w:rsid w:val="00D64121"/>
    <w:rsid w:val="00D6432D"/>
    <w:rsid w:val="00D65FF6"/>
    <w:rsid w:val="00D67002"/>
    <w:rsid w:val="00D716B0"/>
    <w:rsid w:val="00D76282"/>
    <w:rsid w:val="00D76428"/>
    <w:rsid w:val="00D76A43"/>
    <w:rsid w:val="00D76DB4"/>
    <w:rsid w:val="00D77680"/>
    <w:rsid w:val="00D82268"/>
    <w:rsid w:val="00D866A6"/>
    <w:rsid w:val="00D93ED3"/>
    <w:rsid w:val="00DA24D9"/>
    <w:rsid w:val="00DB3DD4"/>
    <w:rsid w:val="00DC1F58"/>
    <w:rsid w:val="00DD01E0"/>
    <w:rsid w:val="00DD173C"/>
    <w:rsid w:val="00DD74A0"/>
    <w:rsid w:val="00DE77BE"/>
    <w:rsid w:val="00DE7EF4"/>
    <w:rsid w:val="00DF14A6"/>
    <w:rsid w:val="00DF297B"/>
    <w:rsid w:val="00DF6AC2"/>
    <w:rsid w:val="00DF7FFD"/>
    <w:rsid w:val="00E00401"/>
    <w:rsid w:val="00E02F6E"/>
    <w:rsid w:val="00E0359B"/>
    <w:rsid w:val="00E059DB"/>
    <w:rsid w:val="00E07BCF"/>
    <w:rsid w:val="00E07E87"/>
    <w:rsid w:val="00E10F7E"/>
    <w:rsid w:val="00E11D1A"/>
    <w:rsid w:val="00E12D1E"/>
    <w:rsid w:val="00E16E94"/>
    <w:rsid w:val="00E3228A"/>
    <w:rsid w:val="00E373A9"/>
    <w:rsid w:val="00E40709"/>
    <w:rsid w:val="00E470DC"/>
    <w:rsid w:val="00E52FDE"/>
    <w:rsid w:val="00E633E7"/>
    <w:rsid w:val="00E64BC2"/>
    <w:rsid w:val="00E65BEB"/>
    <w:rsid w:val="00E6658C"/>
    <w:rsid w:val="00E66610"/>
    <w:rsid w:val="00E67999"/>
    <w:rsid w:val="00E71860"/>
    <w:rsid w:val="00E729F1"/>
    <w:rsid w:val="00E86B93"/>
    <w:rsid w:val="00E92B33"/>
    <w:rsid w:val="00E93C9C"/>
    <w:rsid w:val="00E9619D"/>
    <w:rsid w:val="00E96A9D"/>
    <w:rsid w:val="00E96B86"/>
    <w:rsid w:val="00EA56B0"/>
    <w:rsid w:val="00EB7284"/>
    <w:rsid w:val="00EC0462"/>
    <w:rsid w:val="00EC323A"/>
    <w:rsid w:val="00EC5E63"/>
    <w:rsid w:val="00ED0076"/>
    <w:rsid w:val="00ED3072"/>
    <w:rsid w:val="00ED6E7D"/>
    <w:rsid w:val="00EE3B7D"/>
    <w:rsid w:val="00EE5FC3"/>
    <w:rsid w:val="00EF3442"/>
    <w:rsid w:val="00EF5F88"/>
    <w:rsid w:val="00F00F43"/>
    <w:rsid w:val="00F02573"/>
    <w:rsid w:val="00F03102"/>
    <w:rsid w:val="00F03D8F"/>
    <w:rsid w:val="00F22EA6"/>
    <w:rsid w:val="00F26F7A"/>
    <w:rsid w:val="00F31E7E"/>
    <w:rsid w:val="00F3360D"/>
    <w:rsid w:val="00F35A44"/>
    <w:rsid w:val="00F41D9B"/>
    <w:rsid w:val="00F42AA1"/>
    <w:rsid w:val="00F43EF4"/>
    <w:rsid w:val="00F47D9F"/>
    <w:rsid w:val="00F543B9"/>
    <w:rsid w:val="00F60DB6"/>
    <w:rsid w:val="00F61072"/>
    <w:rsid w:val="00F63283"/>
    <w:rsid w:val="00F6469A"/>
    <w:rsid w:val="00F65886"/>
    <w:rsid w:val="00F66189"/>
    <w:rsid w:val="00F667F3"/>
    <w:rsid w:val="00F80FDF"/>
    <w:rsid w:val="00F81411"/>
    <w:rsid w:val="00F947B5"/>
    <w:rsid w:val="00FA0088"/>
    <w:rsid w:val="00FB027D"/>
    <w:rsid w:val="00FB0BB0"/>
    <w:rsid w:val="00FB1E45"/>
    <w:rsid w:val="00FB2109"/>
    <w:rsid w:val="00FB72B1"/>
    <w:rsid w:val="00FC4219"/>
    <w:rsid w:val="00FC774B"/>
    <w:rsid w:val="00FD2A18"/>
    <w:rsid w:val="00FE1DED"/>
    <w:rsid w:val="00FE385C"/>
    <w:rsid w:val="00FE5E4B"/>
    <w:rsid w:val="00FE61A3"/>
    <w:rsid w:val="00FE64CD"/>
    <w:rsid w:val="00FF337E"/>
    <w:rsid w:val="00FF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C919"/>
  <w15:docId w15:val="{B5F32DE5-493C-4679-82CD-7CABD803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B98"/>
    <w:rPr>
      <w:rFonts w:ascii="Times New Roman" w:eastAsia="MS Mincho" w:hAnsi="Times New Roman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A58"/>
    <w:pPr>
      <w:keepNext/>
      <w:spacing w:before="240" w:after="60"/>
      <w:outlineLvl w:val="0"/>
    </w:pPr>
    <w:rPr>
      <w:rFonts w:ascii="Arial" w:eastAsia="Times New Roman" w:hAnsi="Arial"/>
      <w:b/>
      <w:bCs/>
      <w:caps/>
      <w:kern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13C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83A58"/>
    <w:rPr>
      <w:rFonts w:ascii="Arial" w:eastAsia="Times New Roman" w:hAnsi="Arial" w:cs="Times New Roman"/>
      <w:b/>
      <w:bCs/>
      <w:caps/>
      <w:kern w:val="32"/>
      <w:sz w:val="24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AD1F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7B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E77BE"/>
    <w:rPr>
      <w:rFonts w:ascii="Times New Roman" w:eastAsia="MS Mincho" w:hAnsi="Times New Roman" w:cs="Times New Roman"/>
      <w:sz w:val="24"/>
      <w:szCs w:val="24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DE77B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E77BE"/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Heading2Char">
    <w:name w:val="Heading 2 Char"/>
    <w:link w:val="Heading2"/>
    <w:uiPriority w:val="9"/>
    <w:rsid w:val="00BB013C"/>
    <w:rPr>
      <w:rFonts w:ascii="Calibri Light" w:eastAsia="Times New Roman" w:hAnsi="Calibri Light" w:cs="Times New Roman"/>
      <w:color w:val="2E74B5"/>
      <w:sz w:val="26"/>
      <w:szCs w:val="26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6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6610"/>
    <w:rPr>
      <w:rFonts w:ascii="Segoe UI" w:eastAsia="MS Mincho" w:hAnsi="Segoe UI" w:cs="Segoe UI"/>
      <w:sz w:val="18"/>
      <w:szCs w:val="18"/>
      <w:lang w:val="en-GB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255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4255F"/>
    <w:rPr>
      <w:rFonts w:ascii="Times New Roman" w:eastAsia="MS Mincho" w:hAnsi="Times New Roman" w:cs="Times New Roman"/>
      <w:sz w:val="20"/>
      <w:szCs w:val="20"/>
      <w:lang w:val="en-GB" w:eastAsia="ja-JP"/>
    </w:rPr>
  </w:style>
  <w:style w:type="character" w:styleId="FootnoteReference">
    <w:name w:val="footnote reference"/>
    <w:uiPriority w:val="99"/>
    <w:semiHidden/>
    <w:unhideWhenUsed/>
    <w:rsid w:val="00A4255F"/>
    <w:rPr>
      <w:vertAlign w:val="superscript"/>
    </w:rPr>
  </w:style>
  <w:style w:type="paragraph" w:styleId="NoSpacing">
    <w:name w:val="No Spacing"/>
    <w:link w:val="NoSpacingChar"/>
    <w:uiPriority w:val="1"/>
    <w:qFormat/>
    <w:rsid w:val="009E3663"/>
    <w:rPr>
      <w:rFonts w:cs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9E3663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86C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5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cani.gov.m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ajtovska\Desktop\2021\programa%20za%20komunikacija%20za%20202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7F1CD-DF46-4ECC-A2C1-A0CA3CB8A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programa za komunikacija za 2021</Template>
  <TotalTime>46</TotalTime>
  <Pages>7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Lubinka Ajtovska</dc:creator>
  <cp:keywords/>
  <cp:lastModifiedBy>Venco Bojkov</cp:lastModifiedBy>
  <cp:revision>10</cp:revision>
  <cp:lastPrinted>2025-12-18T10:41:00Z</cp:lastPrinted>
  <dcterms:created xsi:type="dcterms:W3CDTF">2025-12-18T10:40:00Z</dcterms:created>
  <dcterms:modified xsi:type="dcterms:W3CDTF">2025-12-23T12:47:00Z</dcterms:modified>
</cp:coreProperties>
</file>