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FC" w:rsidRPr="00C26196" w:rsidRDefault="000145C8" w:rsidP="000145C8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Врз основа на член 99 став (1) и член 122 став (4) од Законот за животна средина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</w:t>
      </w:r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.</w:t>
      </w:r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весник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РМ 53/05, 81/05, 24/07, 159/08, 83/09, 48/10, 124/10, 51/11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, </w:t>
      </w:r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123/12, 93/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 , 187/13, 42/14, 44/15 129/15,146/15,192/15,39/16 и 99/18),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односно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член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136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истиот</w:t>
      </w:r>
      <w:proofErr w:type="spellEnd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,</w:t>
      </w:r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како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Правилникот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постапка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издавање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Б-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интегрирана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еколошка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дозвола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Сл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Весник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РМ 04/06)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и (</w:t>
      </w:r>
      <w:proofErr w:type="spellStart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Сл</w:t>
      </w:r>
      <w:proofErr w:type="spellEnd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Весник</w:t>
      </w:r>
      <w:proofErr w:type="spellEnd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88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22 и 171/22)</w:t>
      </w:r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Општина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Кочани</w:t>
      </w:r>
      <w:proofErr w:type="spellEnd"/>
      <w:r w:rsidR="002C5291"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5921" w:rsidRPr="00C26196" w:rsidRDefault="00FE5921" w:rsidP="000145C8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5AFC" w:rsidRPr="00C26196" w:rsidRDefault="00FC5AFC" w:rsidP="00FC5AF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mk-MK"/>
        </w:rPr>
      </w:pPr>
      <w:r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mk-MK"/>
        </w:rPr>
        <w:t>ОБЈАВУВА</w:t>
      </w:r>
    </w:p>
    <w:p w:rsidR="00A166EB" w:rsidRPr="00C26196" w:rsidRDefault="00FC5AFC" w:rsidP="00FC5A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mk-MK"/>
        </w:rPr>
        <w:t>Барање</w:t>
      </w:r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E592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mk-MK"/>
        </w:rPr>
        <w:t xml:space="preserve">за </w:t>
      </w:r>
      <w:proofErr w:type="spellStart"/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издавање</w:t>
      </w:r>
      <w:proofErr w:type="spellEnd"/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</w:t>
      </w:r>
      <w:proofErr w:type="spellEnd"/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Б-</w:t>
      </w:r>
      <w:proofErr w:type="spellStart"/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интегрирана</w:t>
      </w:r>
      <w:proofErr w:type="spellEnd"/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еколошка</w:t>
      </w:r>
      <w:proofErr w:type="spellEnd"/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2C5291" w:rsidRPr="00C261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дозвола</w:t>
      </w:r>
      <w:proofErr w:type="spellEnd"/>
    </w:p>
    <w:p w:rsidR="00FC5AFC" w:rsidRPr="00C26196" w:rsidRDefault="00FC5AFC" w:rsidP="00FC5AFC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FC5AFC" w:rsidRPr="00C26196" w:rsidRDefault="00FC5AFC" w:rsidP="00FC5AFC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</w:pP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Врз основа на член 124 од Законот за животна средина 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.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весник</w:t>
      </w:r>
      <w:proofErr w:type="spellEnd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РМ 53/05, 81/05, 24/07, 159/08, 83/09, 48/10, 124/10, 51/11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, 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123/12, 93/13 , 187/13, 42/14, 44/15 129/15,146/15,192/15,39/16 и 99/18), 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до </w:t>
      </w:r>
      <w:r w:rsidR="009107E7"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В.Д. 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Градоначалникот на Општина Кочани, доставено е барање за добивање Б-интегрирана еколошка дозвола (22-</w:t>
      </w:r>
      <w:r w:rsidR="009107E7"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287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/1 од </w:t>
      </w:r>
      <w:r w:rsidR="009107E7"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14.04.2025</w:t>
      </w:r>
      <w:r w:rsidRPr="00C26196">
        <w:rPr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 xml:space="preserve"> год.)</w:t>
      </w:r>
    </w:p>
    <w:p w:rsidR="008E538E" w:rsidRPr="00C26196" w:rsidRDefault="00FC5AFC" w:rsidP="00FC5AFC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C26196">
        <w:rPr>
          <w:rFonts w:ascii="Times New Roman" w:hAnsi="Times New Roman" w:cs="Times New Roman"/>
          <w:b/>
          <w:sz w:val="24"/>
          <w:szCs w:val="24"/>
          <w:lang w:val="mk-MK"/>
        </w:rPr>
        <w:t>Подносител на барањето</w:t>
      </w:r>
      <w:r w:rsidRPr="00C261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107E7" w:rsidRPr="00C26196" w:rsidRDefault="009107E7" w:rsidP="009107E7">
      <w:pPr>
        <w:pStyle w:val="Default"/>
        <w:rPr>
          <w:rFonts w:ascii="Times New Roman" w:hAnsi="Times New Roman" w:cs="Times New Roman"/>
        </w:rPr>
      </w:pPr>
      <w:r w:rsidRPr="00C26196">
        <w:rPr>
          <w:rFonts w:ascii="Times New Roman" w:hAnsi="Times New Roman" w:cs="Times New Roman"/>
          <w:lang w:eastAsia="mk-MK"/>
        </w:rPr>
        <w:t>РУЕН – ИНОКС АВТОМОБИЛЕ ДООЕЛ</w:t>
      </w:r>
      <w:r w:rsidRPr="00C26196">
        <w:rPr>
          <w:rFonts w:ascii="Times New Roman" w:hAnsi="Times New Roman" w:cs="Times New Roman"/>
          <w:lang w:val="mk-MK" w:eastAsia="mk-MK"/>
        </w:rPr>
        <w:t xml:space="preserve"> </w:t>
      </w:r>
      <w:proofErr w:type="spellStart"/>
      <w:r w:rsidRPr="00C26196">
        <w:rPr>
          <w:rFonts w:ascii="Times New Roman" w:hAnsi="Times New Roman" w:cs="Times New Roman"/>
          <w:lang w:eastAsia="mk-MK"/>
        </w:rPr>
        <w:t>Кочани</w:t>
      </w:r>
      <w:proofErr w:type="spellEnd"/>
      <w:r w:rsidRPr="00C26196">
        <w:rPr>
          <w:rFonts w:ascii="Times New Roman" w:hAnsi="Times New Roman" w:cs="Times New Roman"/>
        </w:rPr>
        <w:t xml:space="preserve">, </w:t>
      </w:r>
    </w:p>
    <w:p w:rsidR="009107E7" w:rsidRPr="00C26196" w:rsidRDefault="009107E7" w:rsidP="009107E7">
      <w:pPr>
        <w:pStyle w:val="Default"/>
        <w:rPr>
          <w:rFonts w:ascii="Times New Roman" w:hAnsi="Times New Roman" w:cs="Times New Roman"/>
        </w:rPr>
      </w:pPr>
    </w:p>
    <w:p w:rsidR="008E538E" w:rsidRPr="00C26196" w:rsidRDefault="008E538E" w:rsidP="00FC5AFC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26196">
        <w:rPr>
          <w:rFonts w:ascii="Times New Roman" w:hAnsi="Times New Roman" w:cs="Times New Roman"/>
          <w:b/>
          <w:sz w:val="24"/>
          <w:szCs w:val="24"/>
          <w:lang w:val="mk-MK"/>
        </w:rPr>
        <w:t>Локација на инсталацијата</w:t>
      </w:r>
      <w:r w:rsidRPr="00C26196">
        <w:rPr>
          <w:rFonts w:ascii="Times New Roman" w:hAnsi="Times New Roman" w:cs="Times New Roman"/>
          <w:b/>
          <w:sz w:val="24"/>
          <w:szCs w:val="24"/>
        </w:rPr>
        <w:t>:</w:t>
      </w:r>
    </w:p>
    <w:p w:rsidR="009107E7" w:rsidRPr="00C26196" w:rsidRDefault="009107E7" w:rsidP="00FC5AFC">
      <w:pPr>
        <w:rPr>
          <w:rFonts w:ascii="Times New Roman" w:hAnsi="Times New Roman" w:cs="Times New Roman"/>
          <w:b/>
          <w:sz w:val="24"/>
          <w:szCs w:val="24"/>
          <w:lang w:val="mk-MK"/>
        </w:rPr>
      </w:pPr>
      <w:proofErr w:type="spellStart"/>
      <w:proofErr w:type="gramStart"/>
      <w:r w:rsidRPr="00C26196">
        <w:rPr>
          <w:rFonts w:ascii="Times New Roman" w:hAnsi="Times New Roman" w:cs="Times New Roman"/>
          <w:sz w:val="24"/>
          <w:szCs w:val="24"/>
          <w:lang w:eastAsia="mk-MK"/>
        </w:rPr>
        <w:t>ул</w:t>
      </w:r>
      <w:proofErr w:type="spellEnd"/>
      <w:proofErr w:type="gramEnd"/>
      <w:r w:rsidRPr="00C26196">
        <w:rPr>
          <w:rFonts w:ascii="Times New Roman" w:hAnsi="Times New Roman" w:cs="Times New Roman"/>
          <w:sz w:val="24"/>
          <w:szCs w:val="24"/>
          <w:lang w:eastAsia="mk-MK"/>
        </w:rPr>
        <w:t xml:space="preserve">. </w:t>
      </w:r>
      <w:r w:rsidRPr="00C26196">
        <w:rPr>
          <w:rFonts w:ascii="Times New Roman" w:hAnsi="Times New Roman" w:cs="Times New Roman"/>
          <w:sz w:val="24"/>
          <w:szCs w:val="24"/>
          <w:lang w:val="mk-MK" w:eastAsia="mk-MK"/>
        </w:rPr>
        <w:t>„</w:t>
      </w:r>
      <w:proofErr w:type="spellStart"/>
      <w:r w:rsidRPr="00C26196">
        <w:rPr>
          <w:rFonts w:ascii="Times New Roman" w:hAnsi="Times New Roman" w:cs="Times New Roman"/>
          <w:sz w:val="24"/>
          <w:szCs w:val="24"/>
          <w:lang w:eastAsia="mk-MK"/>
        </w:rPr>
        <w:t>Тодосија</w:t>
      </w:r>
      <w:proofErr w:type="spellEnd"/>
      <w:r w:rsidRPr="00C26196">
        <w:rPr>
          <w:rFonts w:ascii="Times New Roman" w:hAnsi="Times New Roman" w:cs="Times New Roman"/>
          <w:sz w:val="24"/>
          <w:szCs w:val="24"/>
          <w:lang w:eastAsia="mk-MK"/>
        </w:rPr>
        <w:t xml:space="preserve"> </w:t>
      </w:r>
      <w:proofErr w:type="spellStart"/>
      <w:r w:rsidRPr="00C26196">
        <w:rPr>
          <w:rFonts w:ascii="Times New Roman" w:hAnsi="Times New Roman" w:cs="Times New Roman"/>
          <w:sz w:val="24"/>
          <w:szCs w:val="24"/>
          <w:lang w:eastAsia="mk-MK"/>
        </w:rPr>
        <w:t>Паунов</w:t>
      </w:r>
      <w:proofErr w:type="spellEnd"/>
      <w:r w:rsidRPr="00C26196">
        <w:rPr>
          <w:rFonts w:ascii="Times New Roman" w:hAnsi="Times New Roman" w:cs="Times New Roman"/>
          <w:sz w:val="24"/>
          <w:szCs w:val="24"/>
          <w:lang w:val="mk-MK" w:eastAsia="mk-MK"/>
        </w:rPr>
        <w:t>“</w:t>
      </w:r>
      <w:r w:rsidRPr="00C26196">
        <w:rPr>
          <w:rFonts w:ascii="Times New Roman" w:hAnsi="Times New Roman" w:cs="Times New Roman"/>
          <w:sz w:val="24"/>
          <w:szCs w:val="24"/>
          <w:lang w:eastAsia="mk-MK"/>
        </w:rPr>
        <w:t xml:space="preserve"> бр.2</w:t>
      </w:r>
      <w:r w:rsidRPr="00C26196">
        <w:rPr>
          <w:rFonts w:ascii="Times New Roman" w:hAnsi="Times New Roman" w:cs="Times New Roman"/>
          <w:sz w:val="24"/>
          <w:szCs w:val="24"/>
          <w:lang w:val="mk-MK" w:eastAsia="mk-MK"/>
        </w:rPr>
        <w:t xml:space="preserve"> </w:t>
      </w:r>
      <w:r w:rsidRPr="00C26196">
        <w:rPr>
          <w:rFonts w:ascii="Times New Roman" w:hAnsi="Times New Roman" w:cs="Times New Roman"/>
          <w:sz w:val="24"/>
          <w:szCs w:val="24"/>
          <w:lang w:eastAsia="mk-MK"/>
        </w:rPr>
        <w:t xml:space="preserve">2300 </w:t>
      </w:r>
      <w:proofErr w:type="spellStart"/>
      <w:r w:rsidRPr="00C26196">
        <w:rPr>
          <w:rFonts w:ascii="Times New Roman" w:hAnsi="Times New Roman" w:cs="Times New Roman"/>
          <w:sz w:val="24"/>
          <w:szCs w:val="24"/>
          <w:lang w:eastAsia="mk-MK"/>
        </w:rPr>
        <w:t>Кочани</w:t>
      </w:r>
      <w:proofErr w:type="spellEnd"/>
      <w:r w:rsidRPr="00C26196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</w:p>
    <w:p w:rsidR="008E538E" w:rsidRPr="00C26196" w:rsidRDefault="008E538E" w:rsidP="00FC5AFC">
      <w:pPr>
        <w:rPr>
          <w:rFonts w:ascii="Times New Roman" w:hAnsi="Times New Roman" w:cs="Times New Roman"/>
          <w:b/>
          <w:sz w:val="24"/>
          <w:szCs w:val="24"/>
        </w:rPr>
      </w:pPr>
      <w:r w:rsidRPr="00C26196">
        <w:rPr>
          <w:rFonts w:ascii="Times New Roman" w:hAnsi="Times New Roman" w:cs="Times New Roman"/>
          <w:b/>
          <w:sz w:val="24"/>
          <w:szCs w:val="24"/>
          <w:lang w:val="mk-MK"/>
        </w:rPr>
        <w:t>Категорија на инсталацијата</w:t>
      </w:r>
      <w:r w:rsidRPr="00C26196">
        <w:rPr>
          <w:rFonts w:ascii="Times New Roman" w:hAnsi="Times New Roman" w:cs="Times New Roman"/>
          <w:b/>
          <w:sz w:val="24"/>
          <w:szCs w:val="24"/>
        </w:rPr>
        <w:t>:</w:t>
      </w:r>
    </w:p>
    <w:p w:rsidR="009107E7" w:rsidRPr="00C26196" w:rsidRDefault="009107E7" w:rsidP="0091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r w:rsidRPr="00C26196">
        <w:rPr>
          <w:rFonts w:ascii="Times New Roman" w:hAnsi="Times New Roman" w:cs="Times New Roman"/>
          <w:sz w:val="24"/>
          <w:szCs w:val="24"/>
          <w:lang w:val="mk-MK"/>
        </w:rPr>
        <w:t>Категорија</w:t>
      </w:r>
      <w:r w:rsidRPr="00C26196">
        <w:rPr>
          <w:rFonts w:ascii="Times New Roman" w:hAnsi="Times New Roman" w:cs="Times New Roman"/>
          <w:sz w:val="24"/>
          <w:szCs w:val="24"/>
        </w:rPr>
        <w:t xml:space="preserve"> </w:t>
      </w:r>
      <w:r w:rsidRPr="00C26196">
        <w:rPr>
          <w:rFonts w:ascii="Times New Roman" w:hAnsi="Times New Roman" w:cs="Times New Roman"/>
          <w:sz w:val="24"/>
          <w:szCs w:val="24"/>
          <w:lang w:val="mk-MK"/>
        </w:rPr>
        <w:t>2.4</w:t>
      </w:r>
    </w:p>
    <w:p w:rsidR="009107E7" w:rsidRPr="00C26196" w:rsidRDefault="009107E7" w:rsidP="00910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k-MK"/>
        </w:rPr>
      </w:pPr>
      <w:r w:rsidRPr="00C26196">
        <w:rPr>
          <w:rFonts w:ascii="Times New Roman" w:hAnsi="Times New Roman" w:cs="Times New Roman"/>
          <w:sz w:val="24"/>
          <w:szCs w:val="24"/>
          <w:lang w:val="mk-MK"/>
        </w:rPr>
        <w:t>Инсталација за површинска обработка на метал и на пластични материјали со електролитски или со хемиски процеси доколку волуменот на процесните резервоари е со капацитет од 5 до 30 м3, волуменот на процесните резервоари за површинска заштита на метали е со капацитет од 24 м3.</w:t>
      </w:r>
    </w:p>
    <w:p w:rsidR="008E538E" w:rsidRPr="00C26196" w:rsidRDefault="008E538E" w:rsidP="008E538E">
      <w:pPr>
        <w:pStyle w:val="Default"/>
        <w:jc w:val="both"/>
        <w:rPr>
          <w:rFonts w:ascii="Times New Roman" w:hAnsi="Times New Roman" w:cs="Times New Roman"/>
          <w:shd w:val="clear" w:color="auto" w:fill="FFFFFF"/>
          <w:lang w:val="mk-MK"/>
        </w:rPr>
      </w:pPr>
      <w:r w:rsidRPr="00C26196">
        <w:rPr>
          <w:rFonts w:ascii="Times New Roman" w:hAnsi="Times New Roman" w:cs="Times New Roman"/>
          <w:shd w:val="clear" w:color="auto" w:fill="FFFFFF"/>
          <w:lang w:val="mk-MK"/>
        </w:rPr>
        <w:t xml:space="preserve">Барањето со целокупната документација ќе биде достапно за увид во рок од </w:t>
      </w:r>
      <w:r w:rsidR="009107E7" w:rsidRPr="00C26196">
        <w:rPr>
          <w:rFonts w:ascii="Times New Roman" w:hAnsi="Times New Roman" w:cs="Times New Roman"/>
          <w:shd w:val="clear" w:color="auto" w:fill="FFFFFF"/>
          <w:lang w:val="mk-MK"/>
        </w:rPr>
        <w:t>2</w:t>
      </w:r>
      <w:r w:rsidRPr="00C26196">
        <w:rPr>
          <w:rFonts w:ascii="Times New Roman" w:hAnsi="Times New Roman" w:cs="Times New Roman"/>
          <w:shd w:val="clear" w:color="auto" w:fill="FFFFFF"/>
          <w:lang w:val="mk-MK"/>
        </w:rPr>
        <w:t>5 дена од денот на објавување на барањето во еден дневен весник, во просториите на Општина Кочани (Одделение за урбанизам и заштита на животната средина) секој работен ден од 07</w:t>
      </w:r>
      <w:r w:rsidRPr="00C26196">
        <w:rPr>
          <w:rFonts w:ascii="Times New Roman" w:hAnsi="Times New Roman" w:cs="Times New Roman"/>
          <w:shd w:val="clear" w:color="auto" w:fill="FFFFFF"/>
        </w:rPr>
        <w:t>:30</w:t>
      </w:r>
      <w:r w:rsidRPr="00C26196">
        <w:rPr>
          <w:rFonts w:ascii="Times New Roman" w:hAnsi="Times New Roman" w:cs="Times New Roman"/>
          <w:shd w:val="clear" w:color="auto" w:fill="FFFFFF"/>
          <w:lang w:val="mk-MK"/>
        </w:rPr>
        <w:t xml:space="preserve"> до 15</w:t>
      </w:r>
      <w:r w:rsidRPr="00C26196">
        <w:rPr>
          <w:rFonts w:ascii="Times New Roman" w:hAnsi="Times New Roman" w:cs="Times New Roman"/>
          <w:shd w:val="clear" w:color="auto" w:fill="FFFFFF"/>
        </w:rPr>
        <w:t xml:space="preserve">:30 </w:t>
      </w:r>
      <w:r w:rsidRPr="00C26196">
        <w:rPr>
          <w:rFonts w:ascii="Times New Roman" w:hAnsi="Times New Roman" w:cs="Times New Roman"/>
          <w:shd w:val="clear" w:color="auto" w:fill="FFFFFF"/>
          <w:lang w:val="mk-MK"/>
        </w:rPr>
        <w:t xml:space="preserve">часот, како и на </w:t>
      </w:r>
      <w:r w:rsidRPr="00C26196">
        <w:rPr>
          <w:rFonts w:ascii="Times New Roman" w:hAnsi="Times New Roman" w:cs="Times New Roman"/>
          <w:shd w:val="clear" w:color="auto" w:fill="FFFFFF"/>
        </w:rPr>
        <w:t xml:space="preserve">web </w:t>
      </w:r>
      <w:r w:rsidRPr="00C26196">
        <w:rPr>
          <w:rFonts w:ascii="Times New Roman" w:hAnsi="Times New Roman" w:cs="Times New Roman"/>
          <w:shd w:val="clear" w:color="auto" w:fill="FFFFFF"/>
          <w:lang w:val="mk-MK"/>
        </w:rPr>
        <w:t xml:space="preserve">страната на Општина Кочани </w:t>
      </w:r>
      <w:hyperlink r:id="rId4" w:history="1">
        <w:r w:rsidRPr="00C26196">
          <w:rPr>
            <w:rStyle w:val="Hyperlink"/>
            <w:rFonts w:ascii="Times New Roman" w:hAnsi="Times New Roman" w:cs="Times New Roman"/>
            <w:shd w:val="clear" w:color="auto" w:fill="FFFFFF"/>
          </w:rPr>
          <w:t>www.kocani.gov.mk</w:t>
        </w:r>
      </w:hyperlink>
      <w:r w:rsidR="00FE5921" w:rsidRPr="00C26196">
        <w:rPr>
          <w:rFonts w:ascii="Times New Roman" w:hAnsi="Times New Roman" w:cs="Times New Roman"/>
          <w:shd w:val="clear" w:color="auto" w:fill="FFFFFF"/>
          <w:lang w:val="mk-MK"/>
        </w:rPr>
        <w:t>.</w:t>
      </w:r>
    </w:p>
    <w:p w:rsidR="008E538E" w:rsidRPr="00C26196" w:rsidRDefault="008E538E" w:rsidP="008E538E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</w:p>
    <w:p w:rsidR="008E538E" w:rsidRPr="00C26196" w:rsidRDefault="008E538E" w:rsidP="008E538E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  <w:lang w:val="mk-MK"/>
        </w:rPr>
      </w:pPr>
      <w:r w:rsidRPr="00C26196">
        <w:rPr>
          <w:rFonts w:ascii="Times New Roman" w:hAnsi="Times New Roman" w:cs="Times New Roman"/>
          <w:shd w:val="clear" w:color="auto" w:fill="FFFFFF"/>
          <w:lang w:val="mk-MK"/>
        </w:rPr>
        <w:t xml:space="preserve">Заинтересираната јавност во рок од 30 дена од денот на објавување </w:t>
      </w:r>
      <w:r w:rsidR="00FE5921" w:rsidRPr="00C26196">
        <w:rPr>
          <w:rFonts w:ascii="Times New Roman" w:hAnsi="Times New Roman" w:cs="Times New Roman"/>
          <w:shd w:val="clear" w:color="auto" w:fill="FFFFFF"/>
          <w:lang w:val="mk-MK"/>
        </w:rPr>
        <w:t xml:space="preserve">на барањето во дневен весник, има право да достави мислења и коментари во врска со барањето во писмена форма до </w:t>
      </w:r>
      <w:r w:rsidR="007F37D1">
        <w:rPr>
          <w:rFonts w:ascii="Times New Roman" w:hAnsi="Times New Roman" w:cs="Times New Roman"/>
          <w:shd w:val="clear" w:color="auto" w:fill="FFFFFF"/>
          <w:lang w:val="mk-MK"/>
        </w:rPr>
        <w:t xml:space="preserve">в.д. </w:t>
      </w:r>
      <w:bookmarkStart w:id="0" w:name="_GoBack"/>
      <w:bookmarkEnd w:id="0"/>
      <w:r w:rsidR="00FE5921" w:rsidRPr="00C26196">
        <w:rPr>
          <w:rFonts w:ascii="Times New Roman" w:hAnsi="Times New Roman" w:cs="Times New Roman"/>
          <w:shd w:val="clear" w:color="auto" w:fill="FFFFFF"/>
          <w:lang w:val="mk-MK"/>
        </w:rPr>
        <w:t xml:space="preserve">Градоначалникот на Општина Кочани, ул. „Раде Кратовче“ бр.1 2300 Кочани. </w:t>
      </w:r>
    </w:p>
    <w:sectPr w:rsidR="008E538E" w:rsidRPr="00C26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91"/>
    <w:rsid w:val="000026EB"/>
    <w:rsid w:val="00012D2C"/>
    <w:rsid w:val="000145C8"/>
    <w:rsid w:val="000173CF"/>
    <w:rsid w:val="00035EDB"/>
    <w:rsid w:val="00052273"/>
    <w:rsid w:val="00052974"/>
    <w:rsid w:val="00062DD0"/>
    <w:rsid w:val="000630DD"/>
    <w:rsid w:val="000924AC"/>
    <w:rsid w:val="000A0401"/>
    <w:rsid w:val="000C32CA"/>
    <w:rsid w:val="000D0D5C"/>
    <w:rsid w:val="000D4F74"/>
    <w:rsid w:val="000E28DE"/>
    <w:rsid w:val="00100B4A"/>
    <w:rsid w:val="001024D9"/>
    <w:rsid w:val="00107E78"/>
    <w:rsid w:val="00124AFA"/>
    <w:rsid w:val="00135BA6"/>
    <w:rsid w:val="0013684F"/>
    <w:rsid w:val="00167F5A"/>
    <w:rsid w:val="00175D6D"/>
    <w:rsid w:val="001824F8"/>
    <w:rsid w:val="00190D83"/>
    <w:rsid w:val="00192568"/>
    <w:rsid w:val="00195837"/>
    <w:rsid w:val="001A3BA7"/>
    <w:rsid w:val="001A7A15"/>
    <w:rsid w:val="001B2D62"/>
    <w:rsid w:val="001D5465"/>
    <w:rsid w:val="001D7FF4"/>
    <w:rsid w:val="001E33A8"/>
    <w:rsid w:val="001F08D4"/>
    <w:rsid w:val="001F2CE1"/>
    <w:rsid w:val="001F3DB3"/>
    <w:rsid w:val="001F3F9D"/>
    <w:rsid w:val="001F6DA7"/>
    <w:rsid w:val="00202214"/>
    <w:rsid w:val="0020503A"/>
    <w:rsid w:val="002107A8"/>
    <w:rsid w:val="00211E31"/>
    <w:rsid w:val="00216403"/>
    <w:rsid w:val="00220DC7"/>
    <w:rsid w:val="00222288"/>
    <w:rsid w:val="00241958"/>
    <w:rsid w:val="00265315"/>
    <w:rsid w:val="00273D09"/>
    <w:rsid w:val="0028791D"/>
    <w:rsid w:val="00290457"/>
    <w:rsid w:val="0029420E"/>
    <w:rsid w:val="002970FF"/>
    <w:rsid w:val="002A14D3"/>
    <w:rsid w:val="002A68F3"/>
    <w:rsid w:val="002B197E"/>
    <w:rsid w:val="002B1CF5"/>
    <w:rsid w:val="002B488A"/>
    <w:rsid w:val="002C4517"/>
    <w:rsid w:val="002C488D"/>
    <w:rsid w:val="002C5291"/>
    <w:rsid w:val="002D5FB1"/>
    <w:rsid w:val="002E2C92"/>
    <w:rsid w:val="002E4340"/>
    <w:rsid w:val="002E6F65"/>
    <w:rsid w:val="003049E5"/>
    <w:rsid w:val="003221C6"/>
    <w:rsid w:val="0032447B"/>
    <w:rsid w:val="00325A55"/>
    <w:rsid w:val="00335217"/>
    <w:rsid w:val="0036759C"/>
    <w:rsid w:val="00371BFF"/>
    <w:rsid w:val="00376E70"/>
    <w:rsid w:val="003907C8"/>
    <w:rsid w:val="00392D09"/>
    <w:rsid w:val="003A197D"/>
    <w:rsid w:val="003C09BB"/>
    <w:rsid w:val="003D5B0A"/>
    <w:rsid w:val="003F301B"/>
    <w:rsid w:val="00401230"/>
    <w:rsid w:val="00417C72"/>
    <w:rsid w:val="004253A0"/>
    <w:rsid w:val="00427AEA"/>
    <w:rsid w:val="004354DA"/>
    <w:rsid w:val="00440907"/>
    <w:rsid w:val="00444102"/>
    <w:rsid w:val="00444918"/>
    <w:rsid w:val="00457515"/>
    <w:rsid w:val="00465A00"/>
    <w:rsid w:val="004932D1"/>
    <w:rsid w:val="00493A99"/>
    <w:rsid w:val="00495688"/>
    <w:rsid w:val="004A6FEA"/>
    <w:rsid w:val="004C2F4A"/>
    <w:rsid w:val="004E0C37"/>
    <w:rsid w:val="004E2434"/>
    <w:rsid w:val="004E34FC"/>
    <w:rsid w:val="004E7736"/>
    <w:rsid w:val="004F4C24"/>
    <w:rsid w:val="004F6905"/>
    <w:rsid w:val="004F7555"/>
    <w:rsid w:val="00512773"/>
    <w:rsid w:val="00522E16"/>
    <w:rsid w:val="00532BD0"/>
    <w:rsid w:val="0053638B"/>
    <w:rsid w:val="00542ACC"/>
    <w:rsid w:val="00542C88"/>
    <w:rsid w:val="00544B6A"/>
    <w:rsid w:val="00551E5C"/>
    <w:rsid w:val="00557907"/>
    <w:rsid w:val="005704B9"/>
    <w:rsid w:val="00573594"/>
    <w:rsid w:val="00575F7E"/>
    <w:rsid w:val="005808AD"/>
    <w:rsid w:val="00582A88"/>
    <w:rsid w:val="00593D27"/>
    <w:rsid w:val="005A59B3"/>
    <w:rsid w:val="005B06D2"/>
    <w:rsid w:val="005C0773"/>
    <w:rsid w:val="005C222D"/>
    <w:rsid w:val="005E6957"/>
    <w:rsid w:val="005F5102"/>
    <w:rsid w:val="00606B40"/>
    <w:rsid w:val="00607874"/>
    <w:rsid w:val="00611059"/>
    <w:rsid w:val="00613F42"/>
    <w:rsid w:val="00617573"/>
    <w:rsid w:val="00626C89"/>
    <w:rsid w:val="0062764D"/>
    <w:rsid w:val="006352E1"/>
    <w:rsid w:val="00641A33"/>
    <w:rsid w:val="00642200"/>
    <w:rsid w:val="0064509C"/>
    <w:rsid w:val="006474E6"/>
    <w:rsid w:val="0065409E"/>
    <w:rsid w:val="0065592E"/>
    <w:rsid w:val="0067423C"/>
    <w:rsid w:val="00695729"/>
    <w:rsid w:val="00696226"/>
    <w:rsid w:val="006B392A"/>
    <w:rsid w:val="006B3E0A"/>
    <w:rsid w:val="006B7896"/>
    <w:rsid w:val="006C369A"/>
    <w:rsid w:val="006C5D29"/>
    <w:rsid w:val="006D350D"/>
    <w:rsid w:val="006E4EF6"/>
    <w:rsid w:val="006F14BB"/>
    <w:rsid w:val="00712FAC"/>
    <w:rsid w:val="007247D9"/>
    <w:rsid w:val="00733A61"/>
    <w:rsid w:val="00735E1D"/>
    <w:rsid w:val="00750123"/>
    <w:rsid w:val="00757853"/>
    <w:rsid w:val="007620A0"/>
    <w:rsid w:val="007713E0"/>
    <w:rsid w:val="0077296A"/>
    <w:rsid w:val="007777C0"/>
    <w:rsid w:val="00780CD8"/>
    <w:rsid w:val="007810EB"/>
    <w:rsid w:val="0079057E"/>
    <w:rsid w:val="00796583"/>
    <w:rsid w:val="007A100E"/>
    <w:rsid w:val="007A5AC5"/>
    <w:rsid w:val="007A7558"/>
    <w:rsid w:val="007B4934"/>
    <w:rsid w:val="007B4D15"/>
    <w:rsid w:val="007B5C11"/>
    <w:rsid w:val="007B7A93"/>
    <w:rsid w:val="007D5892"/>
    <w:rsid w:val="007E2DAC"/>
    <w:rsid w:val="007E4939"/>
    <w:rsid w:val="007E78D0"/>
    <w:rsid w:val="007F37D1"/>
    <w:rsid w:val="007F4428"/>
    <w:rsid w:val="00825B07"/>
    <w:rsid w:val="00827CFF"/>
    <w:rsid w:val="0083050A"/>
    <w:rsid w:val="00840379"/>
    <w:rsid w:val="00846566"/>
    <w:rsid w:val="00846708"/>
    <w:rsid w:val="00850941"/>
    <w:rsid w:val="00857338"/>
    <w:rsid w:val="00860D62"/>
    <w:rsid w:val="0086524B"/>
    <w:rsid w:val="00870018"/>
    <w:rsid w:val="00873551"/>
    <w:rsid w:val="00885A1E"/>
    <w:rsid w:val="0089207C"/>
    <w:rsid w:val="008A1DCC"/>
    <w:rsid w:val="008A326D"/>
    <w:rsid w:val="008A3463"/>
    <w:rsid w:val="008A687F"/>
    <w:rsid w:val="008C5369"/>
    <w:rsid w:val="008D343B"/>
    <w:rsid w:val="008E49A4"/>
    <w:rsid w:val="008E538E"/>
    <w:rsid w:val="008E5E9B"/>
    <w:rsid w:val="008F6391"/>
    <w:rsid w:val="009029F2"/>
    <w:rsid w:val="00905345"/>
    <w:rsid w:val="009107E7"/>
    <w:rsid w:val="00911C32"/>
    <w:rsid w:val="00925A56"/>
    <w:rsid w:val="00937AEB"/>
    <w:rsid w:val="00946823"/>
    <w:rsid w:val="00950A73"/>
    <w:rsid w:val="00957B9A"/>
    <w:rsid w:val="0096067C"/>
    <w:rsid w:val="0096547E"/>
    <w:rsid w:val="009750F8"/>
    <w:rsid w:val="00986324"/>
    <w:rsid w:val="009875C8"/>
    <w:rsid w:val="009C08CA"/>
    <w:rsid w:val="009C1558"/>
    <w:rsid w:val="009E2025"/>
    <w:rsid w:val="009E73DE"/>
    <w:rsid w:val="009E7ED7"/>
    <w:rsid w:val="009F4A0B"/>
    <w:rsid w:val="00A044BF"/>
    <w:rsid w:val="00A13AE2"/>
    <w:rsid w:val="00A166CC"/>
    <w:rsid w:val="00A166EB"/>
    <w:rsid w:val="00A17582"/>
    <w:rsid w:val="00A409CC"/>
    <w:rsid w:val="00A40BEB"/>
    <w:rsid w:val="00A50CEE"/>
    <w:rsid w:val="00A52596"/>
    <w:rsid w:val="00A55AF3"/>
    <w:rsid w:val="00A57BCE"/>
    <w:rsid w:val="00A61D18"/>
    <w:rsid w:val="00A752C1"/>
    <w:rsid w:val="00A95DE1"/>
    <w:rsid w:val="00AA4533"/>
    <w:rsid w:val="00AB023E"/>
    <w:rsid w:val="00AB44EC"/>
    <w:rsid w:val="00AC5546"/>
    <w:rsid w:val="00AC59D9"/>
    <w:rsid w:val="00AD1BC6"/>
    <w:rsid w:val="00AD28EC"/>
    <w:rsid w:val="00AE3D02"/>
    <w:rsid w:val="00AE659A"/>
    <w:rsid w:val="00AF0A78"/>
    <w:rsid w:val="00AF5946"/>
    <w:rsid w:val="00B14931"/>
    <w:rsid w:val="00B16EC9"/>
    <w:rsid w:val="00B21EA3"/>
    <w:rsid w:val="00B2402F"/>
    <w:rsid w:val="00B24AE0"/>
    <w:rsid w:val="00B26592"/>
    <w:rsid w:val="00B2717B"/>
    <w:rsid w:val="00B343D2"/>
    <w:rsid w:val="00B37E35"/>
    <w:rsid w:val="00B37F4C"/>
    <w:rsid w:val="00B41AC2"/>
    <w:rsid w:val="00B4264A"/>
    <w:rsid w:val="00B4302E"/>
    <w:rsid w:val="00B44A79"/>
    <w:rsid w:val="00B45C48"/>
    <w:rsid w:val="00B5082E"/>
    <w:rsid w:val="00B50F04"/>
    <w:rsid w:val="00B51D37"/>
    <w:rsid w:val="00B62B41"/>
    <w:rsid w:val="00B64E37"/>
    <w:rsid w:val="00B72AC1"/>
    <w:rsid w:val="00B7748A"/>
    <w:rsid w:val="00BA146B"/>
    <w:rsid w:val="00BA5B21"/>
    <w:rsid w:val="00BA67D8"/>
    <w:rsid w:val="00BB163F"/>
    <w:rsid w:val="00BC4CEF"/>
    <w:rsid w:val="00BC6FDA"/>
    <w:rsid w:val="00BD0957"/>
    <w:rsid w:val="00BD4D35"/>
    <w:rsid w:val="00BD6FA3"/>
    <w:rsid w:val="00BD7BCC"/>
    <w:rsid w:val="00BF46F3"/>
    <w:rsid w:val="00C02C9A"/>
    <w:rsid w:val="00C043A9"/>
    <w:rsid w:val="00C05BB8"/>
    <w:rsid w:val="00C26196"/>
    <w:rsid w:val="00C30139"/>
    <w:rsid w:val="00C321DA"/>
    <w:rsid w:val="00C40D2C"/>
    <w:rsid w:val="00C42088"/>
    <w:rsid w:val="00C468ED"/>
    <w:rsid w:val="00C64AB1"/>
    <w:rsid w:val="00C66B80"/>
    <w:rsid w:val="00C7328A"/>
    <w:rsid w:val="00C75557"/>
    <w:rsid w:val="00C816DD"/>
    <w:rsid w:val="00C83B01"/>
    <w:rsid w:val="00C94AB3"/>
    <w:rsid w:val="00CA0DA7"/>
    <w:rsid w:val="00CA614F"/>
    <w:rsid w:val="00CA6D03"/>
    <w:rsid w:val="00CC2FB2"/>
    <w:rsid w:val="00CD07BA"/>
    <w:rsid w:val="00CE2567"/>
    <w:rsid w:val="00CE3410"/>
    <w:rsid w:val="00CE7854"/>
    <w:rsid w:val="00CF4BE2"/>
    <w:rsid w:val="00CF5D9A"/>
    <w:rsid w:val="00D070E6"/>
    <w:rsid w:val="00D159D1"/>
    <w:rsid w:val="00D36791"/>
    <w:rsid w:val="00D4757F"/>
    <w:rsid w:val="00D475D6"/>
    <w:rsid w:val="00D565F9"/>
    <w:rsid w:val="00D630A8"/>
    <w:rsid w:val="00D7165F"/>
    <w:rsid w:val="00D74E85"/>
    <w:rsid w:val="00D83109"/>
    <w:rsid w:val="00DB60DD"/>
    <w:rsid w:val="00DC27F0"/>
    <w:rsid w:val="00DC35DF"/>
    <w:rsid w:val="00E00A0C"/>
    <w:rsid w:val="00E00F22"/>
    <w:rsid w:val="00E02918"/>
    <w:rsid w:val="00E10F2E"/>
    <w:rsid w:val="00E14095"/>
    <w:rsid w:val="00E168FB"/>
    <w:rsid w:val="00E17CA5"/>
    <w:rsid w:val="00E47005"/>
    <w:rsid w:val="00E57A66"/>
    <w:rsid w:val="00E6121E"/>
    <w:rsid w:val="00E61460"/>
    <w:rsid w:val="00E64852"/>
    <w:rsid w:val="00E73C2C"/>
    <w:rsid w:val="00E810FA"/>
    <w:rsid w:val="00E82DD2"/>
    <w:rsid w:val="00E83BA1"/>
    <w:rsid w:val="00EC0888"/>
    <w:rsid w:val="00EC584E"/>
    <w:rsid w:val="00EE22DF"/>
    <w:rsid w:val="00EE6D8B"/>
    <w:rsid w:val="00EF49DA"/>
    <w:rsid w:val="00EF748F"/>
    <w:rsid w:val="00F046D6"/>
    <w:rsid w:val="00F04BA7"/>
    <w:rsid w:val="00F07716"/>
    <w:rsid w:val="00F14623"/>
    <w:rsid w:val="00F1721B"/>
    <w:rsid w:val="00F2267B"/>
    <w:rsid w:val="00F227E7"/>
    <w:rsid w:val="00F24588"/>
    <w:rsid w:val="00F2579C"/>
    <w:rsid w:val="00F2612B"/>
    <w:rsid w:val="00F26792"/>
    <w:rsid w:val="00F33982"/>
    <w:rsid w:val="00F57137"/>
    <w:rsid w:val="00F809BF"/>
    <w:rsid w:val="00F932A8"/>
    <w:rsid w:val="00F93A8F"/>
    <w:rsid w:val="00F93D32"/>
    <w:rsid w:val="00F95270"/>
    <w:rsid w:val="00F95CEE"/>
    <w:rsid w:val="00FA56E8"/>
    <w:rsid w:val="00FC5AFC"/>
    <w:rsid w:val="00FD1468"/>
    <w:rsid w:val="00FD5315"/>
    <w:rsid w:val="00FD730B"/>
    <w:rsid w:val="00FE0311"/>
    <w:rsid w:val="00FE5921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F6AEF-9F99-4CCD-8DD5-D5D54AC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AFC"/>
    <w:pPr>
      <w:spacing w:after="0" w:line="240" w:lineRule="auto"/>
    </w:pPr>
  </w:style>
  <w:style w:type="paragraph" w:customStyle="1" w:styleId="Default">
    <w:name w:val="Default"/>
    <w:rsid w:val="008E53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cani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Ljubinka Spancevska</dc:creator>
  <cp:keywords/>
  <dc:description/>
  <cp:lastModifiedBy>Ljubinka Spancevska</cp:lastModifiedBy>
  <cp:revision>4</cp:revision>
  <dcterms:created xsi:type="dcterms:W3CDTF">2024-12-05T08:07:00Z</dcterms:created>
  <dcterms:modified xsi:type="dcterms:W3CDTF">2025-06-19T10:22:00Z</dcterms:modified>
</cp:coreProperties>
</file>