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F9" w:rsidRDefault="005B78F9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A85F3F" w:rsidRDefault="00A85F3F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5B78F9" w:rsidRDefault="005B78F9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5B78F9" w:rsidRDefault="005B78F9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5B78F9" w:rsidRDefault="005B78F9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D82637" w:rsidRPr="00C1375B" w:rsidRDefault="005D5333" w:rsidP="00F06DCF">
      <w:pPr>
        <w:rPr>
          <w:rFonts w:ascii="Times New Roman" w:hAnsi="Times New Roman"/>
          <w:sz w:val="22"/>
          <w:szCs w:val="22"/>
          <w:lang w:val="mk-MK"/>
        </w:rPr>
      </w:pPr>
      <w:r w:rsidRPr="00C1375B">
        <w:rPr>
          <w:rFonts w:ascii="Times New Roman" w:hAnsi="Times New Roman"/>
          <w:sz w:val="22"/>
          <w:szCs w:val="22"/>
          <w:lang w:val="mk-MK"/>
        </w:rPr>
        <w:t xml:space="preserve">Врз основа на </w:t>
      </w:r>
      <w:r w:rsidR="008C0C53" w:rsidRPr="00C1375B">
        <w:rPr>
          <w:rFonts w:ascii="Times New Roman" w:hAnsi="Times New Roman"/>
          <w:sz w:val="22"/>
          <w:szCs w:val="22"/>
          <w:lang w:val="mk-MK"/>
        </w:rPr>
        <w:t xml:space="preserve">член 11, член 30, член 48 и член 49 од Законот за административни службеници </w:t>
      </w:r>
      <w:r w:rsidR="008C0C53" w:rsidRPr="00C1375B">
        <w:rPr>
          <w:rFonts w:ascii="Times New Roman" w:hAnsi="Times New Roman"/>
          <w:sz w:val="22"/>
          <w:szCs w:val="22"/>
        </w:rPr>
        <w:t>(„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Службен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весник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Република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Македонија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“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бр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>. 27/14, 199/14, 48/15, 154/15, 5/16, 142/16 и 11/18 и „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Службен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весник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Република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Северна</w:t>
      </w:r>
      <w:proofErr w:type="spellEnd"/>
      <w:r w:rsidR="008C0C53" w:rsidRPr="00C1375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Македонија</w:t>
      </w:r>
      <w:proofErr w:type="spellEnd"/>
      <w:proofErr w:type="gramStart"/>
      <w:r w:rsidR="008C0C53" w:rsidRPr="00C1375B">
        <w:rPr>
          <w:rFonts w:ascii="Times New Roman" w:hAnsi="Times New Roman"/>
          <w:bCs/>
          <w:sz w:val="22"/>
          <w:szCs w:val="22"/>
        </w:rPr>
        <w:t xml:space="preserve">“ </w:t>
      </w:r>
      <w:proofErr w:type="spellStart"/>
      <w:r w:rsidR="008C0C53" w:rsidRPr="00C1375B">
        <w:rPr>
          <w:rFonts w:ascii="Times New Roman" w:hAnsi="Times New Roman"/>
          <w:bCs/>
          <w:sz w:val="22"/>
          <w:szCs w:val="22"/>
        </w:rPr>
        <w:t>бр</w:t>
      </w:r>
      <w:proofErr w:type="spellEnd"/>
      <w:proofErr w:type="gramEnd"/>
      <w:r w:rsidR="008C0C53" w:rsidRPr="00C1375B">
        <w:rPr>
          <w:rFonts w:ascii="Times New Roman" w:hAnsi="Times New Roman"/>
          <w:bCs/>
          <w:sz w:val="22"/>
          <w:szCs w:val="22"/>
        </w:rPr>
        <w:t>. 275/19, 14/20, 215/21 и 99/22</w:t>
      </w:r>
      <w:r w:rsidR="008C0C53" w:rsidRPr="00C1375B">
        <w:rPr>
          <w:rFonts w:ascii="Times New Roman" w:hAnsi="Times New Roman"/>
          <w:sz w:val="22"/>
          <w:szCs w:val="22"/>
        </w:rPr>
        <w:t>)</w:t>
      </w:r>
      <w:r w:rsidR="008C0C53" w:rsidRPr="00C1375B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466C8" w:rsidRPr="00C1375B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8C0C53" w:rsidRPr="00C1375B">
        <w:rPr>
          <w:rFonts w:ascii="Times New Roman" w:hAnsi="Times New Roman"/>
          <w:sz w:val="22"/>
          <w:szCs w:val="22"/>
          <w:lang w:val="mk-MK"/>
        </w:rPr>
        <w:t>П</w:t>
      </w:r>
      <w:r w:rsidR="002466C8" w:rsidRPr="00C1375B">
        <w:rPr>
          <w:rFonts w:ascii="Times New Roman" w:hAnsi="Times New Roman"/>
          <w:sz w:val="22"/>
          <w:szCs w:val="22"/>
          <w:lang w:val="mk-MK"/>
        </w:rPr>
        <w:t xml:space="preserve">равилник за формата и содржината на интерниот оглас, начинот на спроведување на административна селекција и интервјуто како и начинот на нивното бодирање и максималниот број на бодови од постапката на селекција, во зависност од категоријата на работното место за кое е објавен интерниот оглас („Службен весник на Република Македонија“ бр.11/15 и бр.35/18), а согласно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(бр.01-868/1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27.04.2016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(бр.01-2069/1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22.11.2017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(бр.01-898/1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04.04.2018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(бр.01-1336/1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04.06.2018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(бр.04-1680/1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18.07.2018),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(бр.04-2377/1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08.11.2018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>)</w:t>
      </w:r>
      <w:r w:rsidR="00C1375B" w:rsidRPr="00C1375B">
        <w:rPr>
          <w:rFonts w:ascii="Times New Roman" w:hAnsi="Times New Roman"/>
          <w:sz w:val="22"/>
          <w:szCs w:val="22"/>
          <w:lang w:val="en-US"/>
        </w:rPr>
        <w:t>,</w:t>
      </w:r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(бр.01-1018/1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07.04.2021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>)</w:t>
      </w:r>
      <w:r w:rsidR="00C1375B" w:rsidRPr="00C1375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1375B" w:rsidRPr="00C1375B">
        <w:rPr>
          <w:rFonts w:ascii="Times New Roman" w:hAnsi="Times New Roman"/>
          <w:sz w:val="22"/>
          <w:szCs w:val="22"/>
        </w:rPr>
        <w:t xml:space="preserve">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изменување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дополнување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правилникот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за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систематизација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работните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места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во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општинската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администрација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општина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Кочани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(бр.01-1273/1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од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 xml:space="preserve"> 03.06.2022 </w:t>
      </w:r>
      <w:proofErr w:type="spellStart"/>
      <w:r w:rsidR="00C1375B" w:rsidRPr="00C1375B">
        <w:rPr>
          <w:rFonts w:ascii="Times New Roman" w:hAnsi="Times New Roman"/>
          <w:sz w:val="22"/>
          <w:szCs w:val="22"/>
        </w:rPr>
        <w:t>година</w:t>
      </w:r>
      <w:proofErr w:type="spellEnd"/>
      <w:r w:rsidR="00C1375B" w:rsidRPr="00C1375B">
        <w:rPr>
          <w:rFonts w:ascii="Times New Roman" w:hAnsi="Times New Roman"/>
          <w:sz w:val="22"/>
          <w:szCs w:val="22"/>
        </w:rPr>
        <w:t>)</w:t>
      </w:r>
      <w:r w:rsidR="00F06DCF" w:rsidRPr="00C1375B">
        <w:rPr>
          <w:rFonts w:ascii="Times New Roman" w:hAnsi="Times New Roman"/>
          <w:sz w:val="22"/>
          <w:szCs w:val="22"/>
          <w:lang w:val="mk-MK"/>
        </w:rPr>
        <w:t>, Општина Кочани објавува</w:t>
      </w:r>
    </w:p>
    <w:p w:rsidR="00F06DCF" w:rsidRPr="00F06DCF" w:rsidRDefault="00F06DCF" w:rsidP="00F06DCF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</w:p>
    <w:p w:rsidR="005B78F9" w:rsidRDefault="005B78F9" w:rsidP="00F06DCF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</w:p>
    <w:p w:rsidR="005F10EE" w:rsidRDefault="005F10EE" w:rsidP="00F06DCF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</w:p>
    <w:p w:rsidR="00F06DCF" w:rsidRDefault="00F06DCF" w:rsidP="00F06DCF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F06DCF">
        <w:rPr>
          <w:rFonts w:ascii="Times New Roman" w:hAnsi="Times New Roman"/>
          <w:b/>
          <w:sz w:val="22"/>
          <w:szCs w:val="22"/>
          <w:lang w:val="mk-MK"/>
        </w:rPr>
        <w:t>И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Н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Т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Е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Р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Е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Н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 xml:space="preserve"> О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Г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Л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А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 xml:space="preserve">С 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БР</w:t>
      </w:r>
      <w:r>
        <w:rPr>
          <w:rFonts w:ascii="Times New Roman" w:hAnsi="Times New Roman"/>
          <w:b/>
          <w:sz w:val="22"/>
          <w:szCs w:val="22"/>
          <w:lang w:val="mk-MK"/>
        </w:rPr>
        <w:t>.</w:t>
      </w:r>
      <w:r w:rsidRPr="00F06DCF">
        <w:rPr>
          <w:rFonts w:ascii="Times New Roman" w:hAnsi="Times New Roman"/>
          <w:b/>
          <w:sz w:val="22"/>
          <w:szCs w:val="22"/>
          <w:lang w:val="mk-MK"/>
        </w:rPr>
        <w:t>01/202</w:t>
      </w:r>
      <w:r w:rsidR="008C0C53">
        <w:rPr>
          <w:rFonts w:ascii="Times New Roman" w:hAnsi="Times New Roman"/>
          <w:b/>
          <w:sz w:val="22"/>
          <w:szCs w:val="22"/>
          <w:lang w:val="mk-MK"/>
        </w:rPr>
        <w:t>2</w:t>
      </w:r>
    </w:p>
    <w:p w:rsidR="00F06DCF" w:rsidRDefault="00F06DCF" w:rsidP="00F06DCF">
      <w:pPr>
        <w:jc w:val="center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за унапредување на </w:t>
      </w:r>
      <w:r w:rsidR="008C0C53">
        <w:rPr>
          <w:rFonts w:ascii="Times New Roman" w:hAnsi="Times New Roman"/>
          <w:sz w:val="22"/>
          <w:szCs w:val="22"/>
          <w:lang w:val="mk-MK"/>
        </w:rPr>
        <w:t>2</w:t>
      </w:r>
      <w:r>
        <w:rPr>
          <w:rFonts w:ascii="Times New Roman" w:hAnsi="Times New Roman"/>
          <w:sz w:val="22"/>
          <w:szCs w:val="22"/>
          <w:lang w:val="mk-MK"/>
        </w:rPr>
        <w:t xml:space="preserve"> административн</w:t>
      </w:r>
      <w:r w:rsidR="008C0C53">
        <w:rPr>
          <w:rFonts w:ascii="Times New Roman" w:hAnsi="Times New Roman"/>
          <w:sz w:val="22"/>
          <w:szCs w:val="22"/>
          <w:lang w:val="mk-MK"/>
        </w:rPr>
        <w:t>и</w:t>
      </w:r>
      <w:r>
        <w:rPr>
          <w:rFonts w:ascii="Times New Roman" w:hAnsi="Times New Roman"/>
          <w:sz w:val="22"/>
          <w:szCs w:val="22"/>
          <w:lang w:val="mk-MK"/>
        </w:rPr>
        <w:t xml:space="preserve"> службени</w:t>
      </w:r>
      <w:r w:rsidR="008C0C53">
        <w:rPr>
          <w:rFonts w:ascii="Times New Roman" w:hAnsi="Times New Roman"/>
          <w:sz w:val="22"/>
          <w:szCs w:val="22"/>
          <w:lang w:val="mk-MK"/>
        </w:rPr>
        <w:t>ци</w:t>
      </w:r>
      <w:r>
        <w:rPr>
          <w:rFonts w:ascii="Times New Roman" w:hAnsi="Times New Roman"/>
          <w:sz w:val="22"/>
          <w:szCs w:val="22"/>
          <w:lang w:val="mk-MK"/>
        </w:rPr>
        <w:t xml:space="preserve"> во </w:t>
      </w:r>
    </w:p>
    <w:p w:rsidR="00F06DCF" w:rsidRDefault="00F06DCF" w:rsidP="00F06DCF">
      <w:pPr>
        <w:jc w:val="center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Општинската администрација на Општина Кочани</w:t>
      </w:r>
    </w:p>
    <w:p w:rsidR="005B78F9" w:rsidRDefault="005B78F9" w:rsidP="00F06DCF">
      <w:pPr>
        <w:jc w:val="center"/>
        <w:rPr>
          <w:rFonts w:ascii="Times New Roman" w:hAnsi="Times New Roman"/>
          <w:sz w:val="22"/>
          <w:szCs w:val="22"/>
          <w:lang w:val="mk-MK"/>
        </w:rPr>
      </w:pPr>
    </w:p>
    <w:p w:rsidR="00F06DCF" w:rsidRPr="00F97006" w:rsidRDefault="00F06DCF" w:rsidP="00F06DCF">
      <w:pPr>
        <w:rPr>
          <w:rFonts w:ascii="Times New Roman" w:hAnsi="Times New Roman"/>
          <w:sz w:val="22"/>
          <w:szCs w:val="22"/>
          <w:lang w:val="mk-MK"/>
        </w:rPr>
      </w:pPr>
    </w:p>
    <w:p w:rsidR="00D47B2E" w:rsidRDefault="00D47B2E" w:rsidP="005F10EE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F97006">
        <w:rPr>
          <w:rFonts w:ascii="Times New Roman" w:hAnsi="Times New Roman"/>
          <w:sz w:val="22"/>
          <w:szCs w:val="22"/>
        </w:rPr>
        <w:t>Општина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Кочани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97006">
        <w:rPr>
          <w:rFonts w:ascii="Times New Roman" w:hAnsi="Times New Roman"/>
          <w:sz w:val="22"/>
          <w:szCs w:val="22"/>
        </w:rPr>
        <w:t>објавува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r w:rsidRPr="00F97006">
        <w:rPr>
          <w:rFonts w:ascii="Times New Roman" w:hAnsi="Times New Roman"/>
          <w:sz w:val="22"/>
          <w:szCs w:val="22"/>
          <w:lang w:val="mk-MK"/>
        </w:rPr>
        <w:t>Интерен</w:t>
      </w:r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оглас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за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r w:rsidRPr="00F97006">
        <w:rPr>
          <w:rFonts w:ascii="Times New Roman" w:hAnsi="Times New Roman"/>
          <w:sz w:val="22"/>
          <w:szCs w:val="22"/>
          <w:lang w:val="mk-MK"/>
        </w:rPr>
        <w:t>унапредување</w:t>
      </w:r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на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r w:rsidR="00B719C9">
        <w:rPr>
          <w:rFonts w:ascii="Times New Roman" w:hAnsi="Times New Roman"/>
          <w:sz w:val="22"/>
          <w:szCs w:val="22"/>
          <w:lang w:val="en-US"/>
        </w:rPr>
        <w:t>2</w:t>
      </w:r>
      <w:r w:rsidRPr="00F97006">
        <w:rPr>
          <w:rFonts w:ascii="Times New Roman" w:hAnsi="Times New Roman"/>
          <w:sz w:val="22"/>
          <w:szCs w:val="22"/>
          <w:lang w:val="mk-MK"/>
        </w:rPr>
        <w:t xml:space="preserve"> (</w:t>
      </w:r>
      <w:r w:rsidR="00B719C9">
        <w:rPr>
          <w:rFonts w:ascii="Times New Roman" w:hAnsi="Times New Roman"/>
          <w:sz w:val="22"/>
          <w:szCs w:val="22"/>
          <w:lang w:val="mk-MK"/>
        </w:rPr>
        <w:t>два</w:t>
      </w:r>
      <w:r w:rsidRPr="00F97006">
        <w:rPr>
          <w:rFonts w:ascii="Times New Roman" w:hAnsi="Times New Roman"/>
          <w:sz w:val="22"/>
          <w:szCs w:val="22"/>
          <w:lang w:val="mk-MK"/>
        </w:rPr>
        <w:t>) административн</w:t>
      </w:r>
      <w:r w:rsidR="00B719C9">
        <w:rPr>
          <w:rFonts w:ascii="Times New Roman" w:hAnsi="Times New Roman"/>
          <w:sz w:val="22"/>
          <w:szCs w:val="22"/>
          <w:lang w:val="mk-MK"/>
        </w:rPr>
        <w:t>и</w:t>
      </w:r>
      <w:r w:rsidRPr="00F97006">
        <w:rPr>
          <w:rFonts w:ascii="Times New Roman" w:hAnsi="Times New Roman"/>
          <w:sz w:val="22"/>
          <w:szCs w:val="22"/>
          <w:lang w:val="mk-MK"/>
        </w:rPr>
        <w:t xml:space="preserve"> службени</w:t>
      </w:r>
      <w:r w:rsidR="00B719C9">
        <w:rPr>
          <w:rFonts w:ascii="Times New Roman" w:hAnsi="Times New Roman"/>
          <w:sz w:val="22"/>
          <w:szCs w:val="22"/>
          <w:lang w:val="mk-MK"/>
        </w:rPr>
        <w:t>ци</w:t>
      </w:r>
      <w:r w:rsidRPr="00F97006">
        <w:rPr>
          <w:rFonts w:ascii="Times New Roman" w:hAnsi="Times New Roman"/>
          <w:sz w:val="22"/>
          <w:szCs w:val="22"/>
        </w:rPr>
        <w:t xml:space="preserve">, </w:t>
      </w:r>
      <w:r w:rsidRPr="00F97006">
        <w:rPr>
          <w:rFonts w:ascii="Times New Roman" w:hAnsi="Times New Roman"/>
          <w:sz w:val="22"/>
          <w:szCs w:val="22"/>
          <w:lang w:val="mk-MK"/>
        </w:rPr>
        <w:t>за</w:t>
      </w:r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работно</w:t>
      </w:r>
      <w:proofErr w:type="spellEnd"/>
      <w:r w:rsidRPr="00F970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7006">
        <w:rPr>
          <w:rFonts w:ascii="Times New Roman" w:hAnsi="Times New Roman"/>
          <w:sz w:val="22"/>
          <w:szCs w:val="22"/>
        </w:rPr>
        <w:t>место</w:t>
      </w:r>
      <w:proofErr w:type="spellEnd"/>
      <w:r w:rsidRPr="00F97006">
        <w:rPr>
          <w:rFonts w:ascii="Times New Roman" w:hAnsi="Times New Roman"/>
          <w:sz w:val="22"/>
          <w:szCs w:val="22"/>
        </w:rPr>
        <w:t>:</w:t>
      </w:r>
    </w:p>
    <w:p w:rsidR="008C0C53" w:rsidRPr="008C0C53" w:rsidRDefault="008C0C53" w:rsidP="005F10EE">
      <w:pPr>
        <w:spacing w:line="276" w:lineRule="auto"/>
        <w:ind w:firstLine="720"/>
        <w:rPr>
          <w:rFonts w:ascii="Times New Roman" w:hAnsi="Times New Roman"/>
          <w:sz w:val="24"/>
        </w:rPr>
      </w:pPr>
    </w:p>
    <w:p w:rsidR="008C0C53" w:rsidRPr="006828D3" w:rsidRDefault="008C0C53" w:rsidP="006828D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lang w:val="en-US"/>
        </w:rPr>
      </w:pPr>
      <w:r w:rsidRPr="006828D3">
        <w:rPr>
          <w:rFonts w:ascii="Times New Roman" w:hAnsi="Times New Roman"/>
        </w:rPr>
        <w:t>Советник за урбанистичко и просторно планирање во Одделение за урбанизам и заштита на животната средина во Сектор за урбанизам, заштита на животната средина и комунални работи, шифра УПР 01 01 В01 000 – 1 извршител</w:t>
      </w:r>
      <w:r w:rsidRPr="006828D3">
        <w:rPr>
          <w:rFonts w:ascii="Times New Roman" w:hAnsi="Times New Roman"/>
        </w:rPr>
        <w:t>,</w:t>
      </w:r>
      <w:r w:rsidRPr="006828D3">
        <w:rPr>
          <w:rFonts w:ascii="Times New Roman" w:hAnsi="Times New Roman"/>
        </w:rPr>
        <w:t xml:space="preserve"> на неопределено работно време кој ќе ги врши работните задачи за определеното работно место, со нето плата </w:t>
      </w:r>
      <w:r w:rsidRPr="006828D3">
        <w:rPr>
          <w:rFonts w:ascii="Times New Roman" w:hAnsi="Times New Roman"/>
        </w:rPr>
        <w:t>26</w:t>
      </w:r>
      <w:r w:rsidRPr="006828D3">
        <w:rPr>
          <w:rFonts w:ascii="Times New Roman" w:hAnsi="Times New Roman"/>
          <w:lang w:val="en-US"/>
        </w:rPr>
        <w:t>.</w:t>
      </w:r>
      <w:r w:rsidRPr="006828D3">
        <w:rPr>
          <w:rFonts w:ascii="Times New Roman" w:hAnsi="Times New Roman"/>
        </w:rPr>
        <w:t>576</w:t>
      </w:r>
      <w:r w:rsidRPr="006828D3">
        <w:rPr>
          <w:rFonts w:ascii="Times New Roman" w:hAnsi="Times New Roman"/>
        </w:rPr>
        <w:t>,оо денари</w:t>
      </w:r>
      <w:r w:rsidRPr="006828D3">
        <w:rPr>
          <w:rFonts w:ascii="Times New Roman" w:hAnsi="Times New Roman"/>
          <w:lang w:val="en-US"/>
        </w:rPr>
        <w:t>;</w:t>
      </w:r>
    </w:p>
    <w:p w:rsidR="006828D3" w:rsidRPr="006828D3" w:rsidRDefault="006828D3" w:rsidP="006828D3">
      <w:pPr>
        <w:spacing w:line="276" w:lineRule="auto"/>
        <w:rPr>
          <w:rFonts w:ascii="Times New Roman" w:hAnsi="Times New Roman"/>
          <w:lang w:val="en-US"/>
        </w:rPr>
      </w:pPr>
    </w:p>
    <w:p w:rsidR="006828D3" w:rsidRPr="00960435" w:rsidRDefault="006828D3" w:rsidP="006828D3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60435">
        <w:rPr>
          <w:rFonts w:ascii="Times New Roman" w:hAnsi="Times New Roman"/>
          <w:b/>
          <w:sz w:val="22"/>
          <w:szCs w:val="22"/>
        </w:rPr>
        <w:t>Општите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утврдени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со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Законот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административни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службеници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друг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посебен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закон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или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колективен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договор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кои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треба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ги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исполнуваат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кандидатите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административни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службеници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>:</w:t>
      </w:r>
    </w:p>
    <w:p w:rsidR="006828D3" w:rsidRPr="00960435" w:rsidRDefault="006828D3" w:rsidP="00682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да е државјанин на Република Македонија, </w:t>
      </w:r>
    </w:p>
    <w:p w:rsidR="006828D3" w:rsidRPr="00960435" w:rsidRDefault="006828D3" w:rsidP="00682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активно да го користи македонскиот јазик, </w:t>
      </w:r>
    </w:p>
    <w:p w:rsidR="006828D3" w:rsidRPr="00960435" w:rsidRDefault="006828D3" w:rsidP="00682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да е полнолетен, </w:t>
      </w:r>
    </w:p>
    <w:p w:rsidR="006828D3" w:rsidRPr="00960435" w:rsidRDefault="006828D3" w:rsidP="00682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960435">
        <w:rPr>
          <w:rFonts w:ascii="Times New Roman" w:hAnsi="Times New Roman"/>
          <w:sz w:val="22"/>
          <w:szCs w:val="22"/>
        </w:rPr>
        <w:t xml:space="preserve">да има општа здравствена способност за работното место и </w:t>
      </w:r>
    </w:p>
    <w:p w:rsidR="006828D3" w:rsidRPr="00960435" w:rsidRDefault="006828D3" w:rsidP="00682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960435">
        <w:rPr>
          <w:rFonts w:ascii="Times New Roman" w:hAnsi="Times New Roman"/>
          <w:sz w:val="22"/>
          <w:szCs w:val="22"/>
        </w:rPr>
        <w:t xml:space="preserve">со правосилна судска пресуда да не му е изречена казна забрана на вршење професија, дејност или должност. </w:t>
      </w:r>
    </w:p>
    <w:p w:rsidR="006828D3" w:rsidRPr="00960435" w:rsidRDefault="006828D3" w:rsidP="006828D3">
      <w:pPr>
        <w:ind w:firstLine="720"/>
        <w:rPr>
          <w:rFonts w:ascii="Times New Roman" w:hAnsi="Times New Roman"/>
          <w:sz w:val="22"/>
          <w:szCs w:val="22"/>
          <w:lang w:val="en-US"/>
        </w:rPr>
      </w:pPr>
    </w:p>
    <w:p w:rsidR="006828D3" w:rsidRPr="00960435" w:rsidRDefault="006828D3" w:rsidP="006828D3">
      <w:pPr>
        <w:pStyle w:val="Heading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0435">
        <w:rPr>
          <w:rStyle w:val="fw-bold"/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Посебни услови</w:t>
      </w:r>
    </w:p>
    <w:p w:rsidR="006828D3" w:rsidRPr="00B8752A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63E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ниво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квалификациите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VI А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според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Македонската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рамка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квалификации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стекнати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најмалку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240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кредити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според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ЕКТС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или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завршен</w:t>
      </w:r>
      <w:proofErr w:type="spellEnd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VII/1 </w:t>
      </w:r>
      <w:proofErr w:type="spellStart"/>
      <w:r w:rsidRPr="00B875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степен</w:t>
      </w:r>
      <w:proofErr w:type="spellEnd"/>
      <w:r w:rsidRPr="00B8752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8752A" w:rsidRPr="00B8752A">
        <w:rPr>
          <w:rFonts w:ascii="Times New Roman" w:hAnsi="Times New Roman"/>
          <w:sz w:val="22"/>
          <w:szCs w:val="22"/>
        </w:rPr>
        <w:t>Архитектура</w:t>
      </w:r>
      <w:proofErr w:type="spellEnd"/>
      <w:r w:rsidR="00B8752A" w:rsidRPr="00B8752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8752A" w:rsidRPr="00B8752A">
        <w:rPr>
          <w:rFonts w:ascii="Times New Roman" w:hAnsi="Times New Roman"/>
          <w:sz w:val="22"/>
          <w:szCs w:val="22"/>
        </w:rPr>
        <w:t>урбанизам</w:t>
      </w:r>
      <w:proofErr w:type="spellEnd"/>
      <w:r w:rsidR="00B8752A" w:rsidRPr="00B8752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B8752A" w:rsidRPr="00B8752A">
        <w:rPr>
          <w:rFonts w:ascii="Times New Roman" w:hAnsi="Times New Roman"/>
          <w:sz w:val="22"/>
          <w:szCs w:val="22"/>
        </w:rPr>
        <w:t>планирање</w:t>
      </w:r>
      <w:proofErr w:type="spellEnd"/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со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најмалку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три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годин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работно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искуство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во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струката</w:t>
      </w:r>
      <w:proofErr w:type="spellEnd"/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6828D3" w:rsidRPr="00960435" w:rsidRDefault="006828D3" w:rsidP="006828D3">
      <w:p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  <w:shd w:val="clear" w:color="auto" w:fill="FFFFFF"/>
        </w:rPr>
        <w:t>   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Општи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работни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компетенции</w:t>
      </w:r>
      <w:proofErr w:type="spellEnd"/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учење и развој;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решавање проблеми и одлучување на работи од својот делокруг</w:t>
      </w:r>
      <w:r w:rsidRPr="00960435">
        <w:rPr>
          <w:rFonts w:ascii="Times New Roman" w:hAnsi="Times New Roman"/>
          <w:sz w:val="22"/>
          <w:szCs w:val="22"/>
          <w:lang w:val="en-US"/>
        </w:rPr>
        <w:t>;</w:t>
      </w:r>
      <w:r w:rsidRPr="00960435">
        <w:rPr>
          <w:rFonts w:ascii="Times New Roman" w:hAnsi="Times New Roman"/>
          <w:sz w:val="22"/>
          <w:szCs w:val="22"/>
        </w:rPr>
        <w:t xml:space="preserve"> 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комуникација; 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остварување резултати; 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работење со други/тимска работа; </w:t>
      </w:r>
      <w:bookmarkStart w:id="0" w:name="_GoBack"/>
      <w:bookmarkEnd w:id="0"/>
    </w:p>
    <w:p w:rsidR="006828D3" w:rsidRPr="00960435" w:rsidRDefault="006828D3" w:rsidP="006828D3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стратешка свест; 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ориентираност кон клиенти/засегнати страни; и </w:t>
      </w:r>
    </w:p>
    <w:p w:rsidR="006828D3" w:rsidRPr="00960435" w:rsidRDefault="006828D3" w:rsidP="006828D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финансиско управување.</w:t>
      </w:r>
    </w:p>
    <w:p w:rsidR="006828D3" w:rsidRPr="00960435" w:rsidRDefault="006828D3" w:rsidP="006828D3">
      <w:pPr>
        <w:rPr>
          <w:rFonts w:ascii="Times New Roman" w:hAnsi="Times New Roman"/>
          <w:sz w:val="22"/>
          <w:szCs w:val="22"/>
        </w:rPr>
      </w:pPr>
    </w:p>
    <w:p w:rsidR="006828D3" w:rsidRPr="00960435" w:rsidRDefault="006828D3" w:rsidP="006828D3">
      <w:p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  <w:shd w:val="clear" w:color="auto" w:fill="FFFFFF"/>
        </w:rPr>
        <w:t>   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Посебни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работни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компетенции</w:t>
      </w:r>
      <w:proofErr w:type="spellEnd"/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активно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познавање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компјутерски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програми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канцелариско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работење</w:t>
      </w:r>
      <w:proofErr w:type="spellEnd"/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активно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познавање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еден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од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трите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најчесто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користени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јазици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Европската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Унија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960435">
        <w:rPr>
          <w:rFonts w:ascii="Times New Roman" w:hAnsi="Times New Roman"/>
          <w:sz w:val="22"/>
          <w:szCs w:val="22"/>
        </w:rPr>
        <w:t>англиски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sz w:val="22"/>
          <w:szCs w:val="22"/>
        </w:rPr>
        <w:t>француски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sz w:val="22"/>
          <w:szCs w:val="22"/>
        </w:rPr>
        <w:t>германски</w:t>
      </w:r>
      <w:proofErr w:type="spellEnd"/>
      <w:r w:rsidRPr="00960435">
        <w:rPr>
          <w:rFonts w:ascii="Times New Roman" w:hAnsi="Times New Roman"/>
          <w:sz w:val="22"/>
          <w:szCs w:val="22"/>
        </w:rPr>
        <w:t>)</w:t>
      </w:r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6828D3" w:rsidRPr="00960435" w:rsidRDefault="006828D3" w:rsidP="006828D3">
      <w:pPr>
        <w:pStyle w:val="Heading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0435">
        <w:rPr>
          <w:rStyle w:val="fw-bold"/>
          <w:rFonts w:ascii="Times New Roman" w:hAnsi="Times New Roman" w:cs="Times New Roman"/>
          <w:b/>
          <w:bCs/>
          <w:color w:val="auto"/>
          <w:sz w:val="22"/>
          <w:szCs w:val="22"/>
        </w:rPr>
        <w:t>Распоред на работно време</w:t>
      </w:r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денови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 w:rsidRPr="00960435">
        <w:rPr>
          <w:rFonts w:ascii="Times New Roman" w:hAnsi="Times New Roman"/>
          <w:sz w:val="22"/>
          <w:szCs w:val="22"/>
        </w:rPr>
        <w:t>понеделник-петок</w:t>
      </w:r>
      <w:proofErr w:type="spellEnd"/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часови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неделно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40</w:t>
      </w:r>
    </w:p>
    <w:p w:rsidR="006828D3" w:rsidRPr="00960435" w:rsidRDefault="006828D3" w:rsidP="006828D3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Работно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време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07:30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до</w:t>
      </w:r>
      <w:proofErr w:type="spellEnd"/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15:30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 xml:space="preserve"> </w:t>
      </w:r>
    </w:p>
    <w:p w:rsidR="005F10EE" w:rsidRDefault="005F10EE" w:rsidP="005F10EE">
      <w:pPr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</w:p>
    <w:p w:rsidR="00B719C9" w:rsidRDefault="00B719C9" w:rsidP="005F10EE">
      <w:pPr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</w:p>
    <w:p w:rsidR="00B719C9" w:rsidRPr="008C0C53" w:rsidRDefault="00B719C9" w:rsidP="00B719C9">
      <w:pPr>
        <w:spacing w:line="276" w:lineRule="auto"/>
        <w:ind w:firstLine="720"/>
        <w:rPr>
          <w:rFonts w:ascii="Times New Roman" w:hAnsi="Times New Roman"/>
          <w:sz w:val="24"/>
          <w:lang w:val="mk-MK"/>
        </w:rPr>
      </w:pPr>
      <w:r w:rsidRPr="008C0C53">
        <w:rPr>
          <w:rFonts w:ascii="Times New Roman" w:hAnsi="Times New Roman"/>
          <w:b/>
          <w:sz w:val="24"/>
        </w:rPr>
        <w:t>(</w:t>
      </w:r>
      <w:r w:rsidRPr="008C0C53">
        <w:rPr>
          <w:rFonts w:ascii="Times New Roman" w:hAnsi="Times New Roman"/>
          <w:b/>
          <w:sz w:val="24"/>
          <w:lang w:val="mk-MK"/>
        </w:rPr>
        <w:t>2</w:t>
      </w:r>
      <w:r w:rsidRPr="008C0C53">
        <w:rPr>
          <w:rFonts w:ascii="Times New Roman" w:hAnsi="Times New Roman"/>
          <w:b/>
          <w:sz w:val="24"/>
        </w:rPr>
        <w:t>)</w:t>
      </w:r>
      <w:r w:rsidRPr="008C0C53">
        <w:rPr>
          <w:rFonts w:ascii="Times New Roman" w:hAnsi="Times New Roman"/>
          <w:sz w:val="24"/>
        </w:rPr>
        <w:t xml:space="preserve"> </w:t>
      </w:r>
      <w:r w:rsidRPr="008C0C53">
        <w:rPr>
          <w:rFonts w:ascii="Times New Roman" w:hAnsi="Times New Roman"/>
          <w:sz w:val="24"/>
          <w:lang w:val="mk-MK"/>
        </w:rPr>
        <w:t xml:space="preserve">Советник за примена на прописи, постапки и стандарди за човечки ресурси </w:t>
      </w:r>
      <w:proofErr w:type="spellStart"/>
      <w:r w:rsidRPr="008C0C53">
        <w:rPr>
          <w:rFonts w:ascii="Times New Roman" w:hAnsi="Times New Roman"/>
          <w:sz w:val="24"/>
        </w:rPr>
        <w:t>во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r w:rsidRPr="008C0C53">
        <w:rPr>
          <w:rFonts w:ascii="Times New Roman" w:hAnsi="Times New Roman"/>
          <w:sz w:val="24"/>
          <w:lang w:val="mk-MK"/>
        </w:rPr>
        <w:t>Одделение за управување со човечки ресурси</w:t>
      </w:r>
      <w:r w:rsidRPr="008C0C53">
        <w:rPr>
          <w:rFonts w:ascii="Times New Roman" w:hAnsi="Times New Roman"/>
          <w:sz w:val="24"/>
        </w:rPr>
        <w:t xml:space="preserve">, </w:t>
      </w:r>
      <w:proofErr w:type="spellStart"/>
      <w:r w:rsidRPr="008C0C53">
        <w:rPr>
          <w:rFonts w:ascii="Times New Roman" w:hAnsi="Times New Roman"/>
          <w:sz w:val="24"/>
        </w:rPr>
        <w:t>шифра</w:t>
      </w:r>
      <w:proofErr w:type="spellEnd"/>
      <w:r w:rsidRPr="008C0C53">
        <w:rPr>
          <w:rFonts w:ascii="Times New Roman" w:hAnsi="Times New Roman"/>
          <w:sz w:val="24"/>
        </w:rPr>
        <w:t xml:space="preserve"> УПР 01 01 </w:t>
      </w:r>
      <w:r w:rsidRPr="008C0C53">
        <w:rPr>
          <w:rFonts w:ascii="Times New Roman" w:hAnsi="Times New Roman"/>
          <w:sz w:val="24"/>
          <w:lang w:val="mk-MK"/>
        </w:rPr>
        <w:t>В</w:t>
      </w:r>
      <w:r w:rsidRPr="008C0C53">
        <w:rPr>
          <w:rFonts w:ascii="Times New Roman" w:hAnsi="Times New Roman"/>
          <w:sz w:val="24"/>
        </w:rPr>
        <w:t>0</w:t>
      </w:r>
      <w:r w:rsidRPr="008C0C53">
        <w:rPr>
          <w:rFonts w:ascii="Times New Roman" w:hAnsi="Times New Roman"/>
          <w:sz w:val="24"/>
          <w:lang w:val="mk-MK"/>
        </w:rPr>
        <w:t>1</w:t>
      </w:r>
      <w:r w:rsidRPr="008C0C53">
        <w:rPr>
          <w:rFonts w:ascii="Times New Roman" w:hAnsi="Times New Roman"/>
          <w:sz w:val="24"/>
        </w:rPr>
        <w:t xml:space="preserve"> 000 – 1 </w:t>
      </w:r>
      <w:proofErr w:type="spellStart"/>
      <w:r w:rsidRPr="008C0C53">
        <w:rPr>
          <w:rFonts w:ascii="Times New Roman" w:hAnsi="Times New Roman"/>
          <w:sz w:val="24"/>
        </w:rPr>
        <w:t>извршител</w:t>
      </w:r>
      <w:proofErr w:type="spellEnd"/>
      <w:r w:rsidRPr="008C0C53">
        <w:rPr>
          <w:rFonts w:ascii="Times New Roman" w:hAnsi="Times New Roman"/>
          <w:sz w:val="24"/>
          <w:lang w:val="en-US"/>
        </w:rPr>
        <w:t>,</w:t>
      </w:r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на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неопределено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работно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време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кој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ќе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ги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врши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работните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задачи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за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определеното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работно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место</w:t>
      </w:r>
      <w:proofErr w:type="spellEnd"/>
      <w:r w:rsidRPr="008C0C53">
        <w:rPr>
          <w:rFonts w:ascii="Times New Roman" w:hAnsi="Times New Roman"/>
          <w:sz w:val="24"/>
        </w:rPr>
        <w:t xml:space="preserve">, </w:t>
      </w:r>
      <w:proofErr w:type="spellStart"/>
      <w:r w:rsidRPr="008C0C53">
        <w:rPr>
          <w:rFonts w:ascii="Times New Roman" w:hAnsi="Times New Roman"/>
          <w:sz w:val="24"/>
        </w:rPr>
        <w:t>со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нето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плата</w:t>
      </w:r>
      <w:proofErr w:type="spellEnd"/>
      <w:r w:rsidRPr="008C0C53">
        <w:rPr>
          <w:rFonts w:ascii="Times New Roman" w:hAnsi="Times New Roman"/>
          <w:sz w:val="24"/>
        </w:rPr>
        <w:t xml:space="preserve"> </w:t>
      </w:r>
      <w:r w:rsidRPr="008C0C53">
        <w:rPr>
          <w:rFonts w:ascii="Times New Roman" w:hAnsi="Times New Roman"/>
          <w:sz w:val="24"/>
          <w:lang w:val="mk-MK"/>
        </w:rPr>
        <w:t>26</w:t>
      </w:r>
      <w:r w:rsidRPr="008C0C53">
        <w:rPr>
          <w:rFonts w:ascii="Times New Roman" w:hAnsi="Times New Roman"/>
          <w:sz w:val="24"/>
          <w:lang w:val="en-US"/>
        </w:rPr>
        <w:t>.</w:t>
      </w:r>
      <w:r w:rsidRPr="008C0C53">
        <w:rPr>
          <w:rFonts w:ascii="Times New Roman" w:hAnsi="Times New Roman"/>
          <w:sz w:val="24"/>
          <w:lang w:val="mk-MK"/>
        </w:rPr>
        <w:t>576</w:t>
      </w:r>
      <w:proofErr w:type="gramStart"/>
      <w:r w:rsidRPr="008C0C53">
        <w:rPr>
          <w:rFonts w:ascii="Times New Roman" w:hAnsi="Times New Roman"/>
          <w:sz w:val="24"/>
        </w:rPr>
        <w:t>,</w:t>
      </w:r>
      <w:proofErr w:type="spellStart"/>
      <w:r w:rsidRPr="008C0C53">
        <w:rPr>
          <w:rFonts w:ascii="Times New Roman" w:hAnsi="Times New Roman"/>
          <w:sz w:val="24"/>
        </w:rPr>
        <w:t>оо</w:t>
      </w:r>
      <w:proofErr w:type="spellEnd"/>
      <w:proofErr w:type="gramEnd"/>
      <w:r w:rsidRPr="008C0C53">
        <w:rPr>
          <w:rFonts w:ascii="Times New Roman" w:hAnsi="Times New Roman"/>
          <w:sz w:val="24"/>
        </w:rPr>
        <w:t xml:space="preserve"> </w:t>
      </w:r>
      <w:proofErr w:type="spellStart"/>
      <w:r w:rsidRPr="008C0C53">
        <w:rPr>
          <w:rFonts w:ascii="Times New Roman" w:hAnsi="Times New Roman"/>
          <w:sz w:val="24"/>
        </w:rPr>
        <w:t>денари</w:t>
      </w:r>
      <w:proofErr w:type="spellEnd"/>
      <w:r w:rsidRPr="008C0C53">
        <w:rPr>
          <w:rFonts w:ascii="Times New Roman" w:hAnsi="Times New Roman"/>
          <w:sz w:val="24"/>
        </w:rPr>
        <w:t>;</w:t>
      </w:r>
    </w:p>
    <w:p w:rsidR="00B719C9" w:rsidRDefault="00B719C9" w:rsidP="005F10EE">
      <w:pPr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</w:p>
    <w:p w:rsidR="00573BF5" w:rsidRPr="00960435" w:rsidRDefault="00573BF5" w:rsidP="00573BF5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60435">
        <w:rPr>
          <w:rFonts w:ascii="Times New Roman" w:hAnsi="Times New Roman"/>
          <w:b/>
          <w:sz w:val="22"/>
          <w:szCs w:val="22"/>
        </w:rPr>
        <w:t>Општите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утврдени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со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Законот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административни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службеници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друг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посебен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закон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или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колективен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договор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кои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треба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да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ги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исполнуваат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кандидатите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административни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службеници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sz w:val="22"/>
          <w:szCs w:val="22"/>
        </w:rPr>
        <w:t>се</w:t>
      </w:r>
      <w:proofErr w:type="spellEnd"/>
      <w:r w:rsidRPr="00960435">
        <w:rPr>
          <w:rFonts w:ascii="Times New Roman" w:hAnsi="Times New Roman"/>
          <w:b/>
          <w:sz w:val="22"/>
          <w:szCs w:val="22"/>
        </w:rPr>
        <w:t>:</w:t>
      </w:r>
    </w:p>
    <w:p w:rsidR="00573BF5" w:rsidRPr="00960435" w:rsidRDefault="00573BF5" w:rsidP="00573B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да е државјанин на Република Македонија, </w:t>
      </w:r>
    </w:p>
    <w:p w:rsidR="00573BF5" w:rsidRPr="00960435" w:rsidRDefault="00573BF5" w:rsidP="00573B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активно да го користи македонскиот јазик, </w:t>
      </w:r>
    </w:p>
    <w:p w:rsidR="00573BF5" w:rsidRPr="00960435" w:rsidRDefault="00573BF5" w:rsidP="00573B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да е полнолетен, </w:t>
      </w:r>
    </w:p>
    <w:p w:rsidR="00573BF5" w:rsidRPr="00960435" w:rsidRDefault="00573BF5" w:rsidP="00573B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960435">
        <w:rPr>
          <w:rFonts w:ascii="Times New Roman" w:hAnsi="Times New Roman"/>
          <w:sz w:val="22"/>
          <w:szCs w:val="22"/>
        </w:rPr>
        <w:t xml:space="preserve">да има општа здравствена способност за работното место и </w:t>
      </w:r>
    </w:p>
    <w:p w:rsidR="00573BF5" w:rsidRPr="00960435" w:rsidRDefault="00573BF5" w:rsidP="00573BF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960435">
        <w:rPr>
          <w:rFonts w:ascii="Times New Roman" w:hAnsi="Times New Roman"/>
          <w:sz w:val="22"/>
          <w:szCs w:val="22"/>
        </w:rPr>
        <w:t xml:space="preserve">со правосилна судска пресуда да не му е изречена казна забрана на вршење професија, дејност или должност. </w:t>
      </w:r>
    </w:p>
    <w:p w:rsidR="00573BF5" w:rsidRPr="00960435" w:rsidRDefault="00573BF5" w:rsidP="00573BF5">
      <w:pPr>
        <w:ind w:firstLine="720"/>
        <w:rPr>
          <w:rFonts w:ascii="Times New Roman" w:hAnsi="Times New Roman"/>
          <w:sz w:val="22"/>
          <w:szCs w:val="22"/>
          <w:lang w:val="en-US"/>
        </w:rPr>
      </w:pPr>
    </w:p>
    <w:p w:rsidR="00573BF5" w:rsidRPr="00960435" w:rsidRDefault="00573BF5" w:rsidP="00573BF5">
      <w:pPr>
        <w:pStyle w:val="Heading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0435">
        <w:rPr>
          <w:rStyle w:val="fw-bold"/>
          <w:rFonts w:ascii="Times New Roman" w:hAnsi="Times New Roman" w:cs="Times New Roman"/>
          <w:b/>
          <w:bCs/>
          <w:color w:val="auto"/>
          <w:sz w:val="22"/>
          <w:szCs w:val="22"/>
        </w:rPr>
        <w:t>Посебни услови</w:t>
      </w:r>
    </w:p>
    <w:p w:rsidR="00573BF5" w:rsidRPr="0043463E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43463E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ниво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квалификациите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VI А </w:t>
      </w:r>
      <w:proofErr w:type="spellStart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според</w:t>
      </w:r>
      <w:proofErr w:type="spellEnd"/>
      <w:r w:rsidRPr="004346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Македонската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рамка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квалификации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стекнати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најмалку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240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кредити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според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ЕКТС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или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завршен</w:t>
      </w:r>
      <w:proofErr w:type="spellEnd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VII/1 </w:t>
      </w:r>
      <w:proofErr w:type="spellStart"/>
      <w:r w:rsidRPr="00573B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степен</w:t>
      </w:r>
      <w:proofErr w:type="spellEnd"/>
      <w:r w:rsidRPr="00573BF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73BF5">
        <w:rPr>
          <w:rFonts w:ascii="Times New Roman" w:hAnsi="Times New Roman"/>
          <w:sz w:val="22"/>
          <w:szCs w:val="22"/>
        </w:rPr>
        <w:t>Политички</w:t>
      </w:r>
      <w:proofErr w:type="spellEnd"/>
      <w:r w:rsidRPr="00573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3BF5">
        <w:rPr>
          <w:rFonts w:ascii="Times New Roman" w:hAnsi="Times New Roman"/>
          <w:sz w:val="22"/>
          <w:szCs w:val="22"/>
        </w:rPr>
        <w:t>науки</w:t>
      </w:r>
      <w:proofErr w:type="spellEnd"/>
      <w:r w:rsidRPr="00573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3BF5">
        <w:rPr>
          <w:rFonts w:ascii="Times New Roman" w:hAnsi="Times New Roman"/>
          <w:sz w:val="22"/>
          <w:szCs w:val="22"/>
        </w:rPr>
        <w:t>или</w:t>
      </w:r>
      <w:proofErr w:type="spellEnd"/>
      <w:r w:rsidRPr="00573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3BF5">
        <w:rPr>
          <w:rFonts w:ascii="Times New Roman" w:hAnsi="Times New Roman"/>
          <w:sz w:val="22"/>
          <w:szCs w:val="22"/>
        </w:rPr>
        <w:t>Правни</w:t>
      </w:r>
      <w:proofErr w:type="spellEnd"/>
      <w:r w:rsidRPr="00573B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73BF5">
        <w:rPr>
          <w:rFonts w:ascii="Times New Roman" w:hAnsi="Times New Roman"/>
          <w:sz w:val="22"/>
          <w:szCs w:val="22"/>
        </w:rPr>
        <w:t>науки</w:t>
      </w:r>
      <w:proofErr w:type="spellEnd"/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со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најмалку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три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годин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работно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искуство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во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струката</w:t>
      </w:r>
      <w:proofErr w:type="spellEnd"/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573BF5" w:rsidRPr="00960435" w:rsidRDefault="00573BF5" w:rsidP="00573BF5">
      <w:p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  <w:shd w:val="clear" w:color="auto" w:fill="FFFFFF"/>
        </w:rPr>
        <w:t>   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Општи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работни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компетенции</w:t>
      </w:r>
      <w:proofErr w:type="spellEnd"/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учење и развој;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решавање проблеми и одлучување на работи од својот делокруг</w:t>
      </w:r>
      <w:r w:rsidRPr="00960435">
        <w:rPr>
          <w:rFonts w:ascii="Times New Roman" w:hAnsi="Times New Roman"/>
          <w:sz w:val="22"/>
          <w:szCs w:val="22"/>
          <w:lang w:val="en-US"/>
        </w:rPr>
        <w:t>;</w:t>
      </w:r>
      <w:r w:rsidRPr="00960435">
        <w:rPr>
          <w:rFonts w:ascii="Times New Roman" w:hAnsi="Times New Roman"/>
          <w:sz w:val="22"/>
          <w:szCs w:val="22"/>
        </w:rPr>
        <w:t xml:space="preserve">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комуникација;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остварување резултати;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работење со други/тимска работа;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стратешка свест;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ориентираност кон клиенти/засегнати страни; и </w:t>
      </w:r>
    </w:p>
    <w:p w:rsidR="00573BF5" w:rsidRPr="00960435" w:rsidRDefault="00573BF5" w:rsidP="00573BF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lastRenderedPageBreak/>
        <w:t>финансиско управување.</w:t>
      </w:r>
    </w:p>
    <w:p w:rsidR="00573BF5" w:rsidRPr="00960435" w:rsidRDefault="00573BF5" w:rsidP="00573BF5">
      <w:pPr>
        <w:rPr>
          <w:rFonts w:ascii="Times New Roman" w:hAnsi="Times New Roman"/>
          <w:sz w:val="22"/>
          <w:szCs w:val="22"/>
        </w:rPr>
      </w:pPr>
    </w:p>
    <w:p w:rsidR="00573BF5" w:rsidRPr="00960435" w:rsidRDefault="00573BF5" w:rsidP="00573BF5">
      <w:pPr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  <w:shd w:val="clear" w:color="auto" w:fill="FFFFFF"/>
        </w:rPr>
        <w:t>   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Посебни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работни</w:t>
      </w:r>
      <w:proofErr w:type="spellEnd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960435">
        <w:rPr>
          <w:rStyle w:val="fw-bold"/>
          <w:rFonts w:ascii="Times New Roman" w:hAnsi="Times New Roman"/>
          <w:b/>
          <w:bCs/>
          <w:sz w:val="22"/>
          <w:szCs w:val="22"/>
          <w:shd w:val="clear" w:color="auto" w:fill="FFFFFF"/>
        </w:rPr>
        <w:t>компетенции</w:t>
      </w:r>
      <w:proofErr w:type="spellEnd"/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активно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познавање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компјутерски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програми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за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канцелариско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работење</w:t>
      </w:r>
      <w:proofErr w:type="spellEnd"/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 xml:space="preserve">- </w:t>
      </w:r>
      <w:proofErr w:type="spellStart"/>
      <w:proofErr w:type="gramStart"/>
      <w:r w:rsidRPr="00960435">
        <w:rPr>
          <w:rFonts w:ascii="Times New Roman" w:hAnsi="Times New Roman"/>
          <w:sz w:val="22"/>
          <w:szCs w:val="22"/>
        </w:rPr>
        <w:t>активно</w:t>
      </w:r>
      <w:proofErr w:type="spellEnd"/>
      <w:proofErr w:type="gram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познавање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еден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од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трите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најчесто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користени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јазици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на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Европската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sz w:val="22"/>
          <w:szCs w:val="22"/>
        </w:rPr>
        <w:t>Унија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960435">
        <w:rPr>
          <w:rFonts w:ascii="Times New Roman" w:hAnsi="Times New Roman"/>
          <w:sz w:val="22"/>
          <w:szCs w:val="22"/>
        </w:rPr>
        <w:t>англиски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sz w:val="22"/>
          <w:szCs w:val="22"/>
        </w:rPr>
        <w:t>француски</w:t>
      </w:r>
      <w:proofErr w:type="spellEnd"/>
      <w:r w:rsidRPr="009604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0435">
        <w:rPr>
          <w:rFonts w:ascii="Times New Roman" w:hAnsi="Times New Roman"/>
          <w:sz w:val="22"/>
          <w:szCs w:val="22"/>
        </w:rPr>
        <w:t>германски</w:t>
      </w:r>
      <w:proofErr w:type="spellEnd"/>
      <w:r w:rsidRPr="00960435">
        <w:rPr>
          <w:rFonts w:ascii="Times New Roman" w:hAnsi="Times New Roman"/>
          <w:sz w:val="22"/>
          <w:szCs w:val="22"/>
        </w:rPr>
        <w:t>)</w:t>
      </w:r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573BF5" w:rsidRPr="00960435" w:rsidRDefault="00573BF5" w:rsidP="00573BF5">
      <w:pPr>
        <w:pStyle w:val="Heading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0435">
        <w:rPr>
          <w:rStyle w:val="fw-bold"/>
          <w:rFonts w:ascii="Times New Roman" w:hAnsi="Times New Roman" w:cs="Times New Roman"/>
          <w:b/>
          <w:bCs/>
          <w:color w:val="auto"/>
          <w:sz w:val="22"/>
          <w:szCs w:val="22"/>
        </w:rPr>
        <w:t>Распоред на работно време</w:t>
      </w:r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денови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 w:rsidRPr="00960435">
        <w:rPr>
          <w:rFonts w:ascii="Times New Roman" w:hAnsi="Times New Roman"/>
          <w:sz w:val="22"/>
          <w:szCs w:val="22"/>
        </w:rPr>
        <w:t>понеделник-петок</w:t>
      </w:r>
      <w:proofErr w:type="spellEnd"/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часови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неделно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40</w:t>
      </w:r>
    </w:p>
    <w:p w:rsidR="00573BF5" w:rsidRPr="00960435" w:rsidRDefault="00573BF5" w:rsidP="00573BF5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960435">
        <w:rPr>
          <w:rFonts w:ascii="Times New Roman" w:hAnsi="Times New Roman"/>
          <w:sz w:val="22"/>
          <w:szCs w:val="22"/>
        </w:rPr>
        <w:t>-  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Работно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време</w:t>
      </w:r>
      <w:proofErr w:type="spellEnd"/>
      <w:r w:rsidRPr="00960435">
        <w:rPr>
          <w:rFonts w:ascii="Times New Roman" w:hAnsi="Times New Roman"/>
          <w:b/>
          <w:bCs/>
          <w:sz w:val="22"/>
          <w:szCs w:val="22"/>
          <w:lang w:val="en-US"/>
        </w:rPr>
        <w:t>:</w:t>
      </w:r>
      <w:r w:rsidRPr="0096043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од</w:t>
      </w:r>
      <w:proofErr w:type="spellEnd"/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07:30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proofErr w:type="spellStart"/>
      <w:r w:rsidRPr="00960435">
        <w:rPr>
          <w:rFonts w:ascii="Times New Roman" w:hAnsi="Times New Roman"/>
          <w:b/>
          <w:bCs/>
          <w:sz w:val="22"/>
          <w:szCs w:val="22"/>
        </w:rPr>
        <w:t>до</w:t>
      </w:r>
      <w:proofErr w:type="spellEnd"/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>15:30</w:t>
      </w:r>
      <w:r w:rsidRPr="00960435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960435">
        <w:rPr>
          <w:rFonts w:ascii="Times New Roman" w:hAnsi="Times New Roman"/>
          <w:sz w:val="22"/>
          <w:szCs w:val="22"/>
        </w:rPr>
        <w:t xml:space="preserve"> </w:t>
      </w:r>
    </w:p>
    <w:p w:rsidR="006828D3" w:rsidRDefault="006828D3" w:rsidP="005F10EE">
      <w:pPr>
        <w:spacing w:line="276" w:lineRule="auto"/>
        <w:ind w:firstLine="720"/>
        <w:rPr>
          <w:rFonts w:ascii="Times New Roman" w:hAnsi="Times New Roman"/>
          <w:color w:val="FF0000"/>
          <w:sz w:val="22"/>
          <w:szCs w:val="22"/>
        </w:rPr>
      </w:pPr>
    </w:p>
    <w:p w:rsidR="00D22DED" w:rsidRDefault="00D22DED" w:rsidP="005F10EE">
      <w:pPr>
        <w:spacing w:line="276" w:lineRule="auto"/>
        <w:ind w:firstLine="720"/>
        <w:rPr>
          <w:rFonts w:ascii="Times New Roman" w:hAnsi="Times New Roman"/>
          <w:color w:val="FF0000"/>
          <w:sz w:val="22"/>
          <w:szCs w:val="22"/>
        </w:rPr>
      </w:pPr>
    </w:p>
    <w:p w:rsidR="00F06DCF" w:rsidRDefault="00D47B2E" w:rsidP="005F10EE">
      <w:pPr>
        <w:spacing w:line="276" w:lineRule="auto"/>
        <w:ind w:firstLine="720"/>
        <w:rPr>
          <w:rFonts w:ascii="Times New Roman" w:hAnsi="Times New Roman"/>
          <w:sz w:val="22"/>
          <w:szCs w:val="22"/>
          <w:lang w:val="mk-MK"/>
        </w:rPr>
      </w:pPr>
      <w:r w:rsidRPr="00F9700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853B4">
        <w:rPr>
          <w:rFonts w:ascii="Times New Roman" w:hAnsi="Times New Roman"/>
          <w:sz w:val="22"/>
          <w:szCs w:val="22"/>
          <w:lang w:val="mk-MK"/>
        </w:rPr>
        <w:t>На интерниот оглас може да се јави административен службеник вработен во Општина Кочани, кој покрај општите и посебните услови за пополнување на работното место треба да ги исполнува и следните услови</w:t>
      </w:r>
      <w:r w:rsidR="00D853B4">
        <w:rPr>
          <w:rFonts w:ascii="Times New Roman" w:hAnsi="Times New Roman"/>
          <w:sz w:val="22"/>
          <w:szCs w:val="22"/>
          <w:lang w:val="en-US"/>
        </w:rPr>
        <w:t>: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 е оценет со оцена „А“ или „Б“ при последното оценување,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 е на работното место на непосредно пониско ниво или да е на работно место во рамки на иста категорија во која е работното место за кое е објавен интерниот оглас,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 поминал најмалку две години на тековното работно место,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 не му е изречена дисциплинска мерка во последната година пред објавување на интерниот оглас.</w:t>
      </w:r>
    </w:p>
    <w:p w:rsidR="005F10EE" w:rsidRDefault="005F10EE" w:rsidP="005F10EE">
      <w:pPr>
        <w:pStyle w:val="ListParagraph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:rsidR="00D853B4" w:rsidRDefault="00D853B4" w:rsidP="005F10EE">
      <w:pPr>
        <w:spacing w:line="276" w:lineRule="auto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Кандидатите кон Пријавата покрај доказите за исполнување на општите и посебните услови, можат да ги приложат и следните докази</w:t>
      </w:r>
      <w:r>
        <w:rPr>
          <w:rFonts w:ascii="Times New Roman" w:hAnsi="Times New Roman"/>
          <w:sz w:val="22"/>
          <w:szCs w:val="22"/>
          <w:lang w:val="en-US"/>
        </w:rPr>
        <w:t>: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потврди за успешно реализирани обуки и / или </w:t>
      </w:r>
    </w:p>
    <w:p w:rsidR="00D853B4" w:rsidRDefault="00D853B4" w:rsidP="005F10E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потврди за успешно реализирано менторство</w:t>
      </w:r>
    </w:p>
    <w:p w:rsidR="00D853B4" w:rsidRDefault="00D853B4" w:rsidP="005F10EE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853B4" w:rsidRDefault="00D853B4" w:rsidP="005F10EE">
      <w:pPr>
        <w:spacing w:line="276" w:lineRule="auto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Рокот за пријавување на Интерниот оглас е </w:t>
      </w:r>
      <w:r w:rsidR="002837A7">
        <w:rPr>
          <w:rFonts w:ascii="Times New Roman" w:hAnsi="Times New Roman"/>
          <w:sz w:val="22"/>
          <w:szCs w:val="22"/>
          <w:lang w:val="mk-MK"/>
        </w:rPr>
        <w:t>5</w:t>
      </w:r>
      <w:r>
        <w:rPr>
          <w:rFonts w:ascii="Times New Roman" w:hAnsi="Times New Roman"/>
          <w:sz w:val="22"/>
          <w:szCs w:val="22"/>
          <w:lang w:val="mk-MK"/>
        </w:rPr>
        <w:t xml:space="preserve"> (</w:t>
      </w:r>
      <w:r w:rsidR="002837A7">
        <w:rPr>
          <w:rFonts w:ascii="Times New Roman" w:hAnsi="Times New Roman"/>
          <w:sz w:val="22"/>
          <w:szCs w:val="22"/>
          <w:lang w:val="mk-MK"/>
        </w:rPr>
        <w:t>пет</w:t>
      </w:r>
      <w:r>
        <w:rPr>
          <w:rFonts w:ascii="Times New Roman" w:hAnsi="Times New Roman"/>
          <w:sz w:val="22"/>
          <w:szCs w:val="22"/>
          <w:lang w:val="mk-MK"/>
        </w:rPr>
        <w:t>) работни дена од денот на објавувањето.</w:t>
      </w:r>
    </w:p>
    <w:p w:rsidR="005F10EE" w:rsidRDefault="005F10EE" w:rsidP="005F10EE">
      <w:pPr>
        <w:spacing w:line="276" w:lineRule="auto"/>
        <w:rPr>
          <w:rFonts w:ascii="Times New Roman" w:hAnsi="Times New Roman"/>
          <w:sz w:val="22"/>
          <w:szCs w:val="22"/>
          <w:lang w:val="mk-MK"/>
        </w:rPr>
      </w:pPr>
    </w:p>
    <w:p w:rsidR="00D853B4" w:rsidRDefault="00D853B4" w:rsidP="005F10EE">
      <w:pPr>
        <w:spacing w:line="276" w:lineRule="auto"/>
        <w:ind w:firstLine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Заинтересираниот административен службеник, поднесува пополнета пријава и докази за податоците содржани во пријавата преку архивата на Општина Кочани </w:t>
      </w:r>
      <w:r w:rsidR="00A32948">
        <w:rPr>
          <w:rFonts w:ascii="Times New Roman" w:hAnsi="Times New Roman"/>
          <w:sz w:val="22"/>
          <w:szCs w:val="22"/>
          <w:lang w:val="mk-MK"/>
        </w:rPr>
        <w:t>адреса</w:t>
      </w:r>
      <w:r w:rsidR="00A32948">
        <w:rPr>
          <w:rFonts w:ascii="Times New Roman" w:hAnsi="Times New Roman"/>
          <w:sz w:val="22"/>
          <w:szCs w:val="22"/>
          <w:lang w:val="en-US"/>
        </w:rPr>
        <w:t>:</w:t>
      </w:r>
      <w:r w:rsidR="00A32948">
        <w:rPr>
          <w:rFonts w:ascii="Times New Roman" w:hAnsi="Times New Roman"/>
          <w:sz w:val="22"/>
          <w:szCs w:val="22"/>
          <w:lang w:val="mk-MK"/>
        </w:rPr>
        <w:t xml:space="preserve"> ул.Раде Кратовче бр.1, 2300 Кочани </w:t>
      </w:r>
      <w:r>
        <w:rPr>
          <w:rFonts w:ascii="Times New Roman" w:hAnsi="Times New Roman"/>
          <w:sz w:val="22"/>
          <w:szCs w:val="22"/>
          <w:lang w:val="mk-MK"/>
        </w:rPr>
        <w:t>до Одделението за управување со човечки ресурси и до електронската адреса</w:t>
      </w:r>
      <w:r>
        <w:rPr>
          <w:rFonts w:ascii="Times New Roman" w:hAnsi="Times New Roman"/>
          <w:sz w:val="22"/>
          <w:szCs w:val="22"/>
          <w:lang w:val="en-US"/>
        </w:rPr>
        <w:t>: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hyperlink r:id="rId7" w:history="1">
        <w:r w:rsidRPr="00D97A3E">
          <w:rPr>
            <w:rStyle w:val="Hyperlink"/>
            <w:rFonts w:ascii="Times New Roman" w:hAnsi="Times New Roman"/>
            <w:sz w:val="22"/>
            <w:szCs w:val="22"/>
            <w:lang w:val="en-US"/>
          </w:rPr>
          <w:t>hr@kocani.gov.mk</w:t>
        </w:r>
      </w:hyperlink>
    </w:p>
    <w:p w:rsidR="002837A7" w:rsidRDefault="00D853B4" w:rsidP="002837A7">
      <w:pPr>
        <w:spacing w:line="276" w:lineRule="auto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60644A">
        <w:rPr>
          <w:rFonts w:ascii="Times New Roman" w:hAnsi="Times New Roman"/>
          <w:b/>
          <w:sz w:val="22"/>
          <w:szCs w:val="22"/>
          <w:lang w:val="mk-MK"/>
        </w:rPr>
        <w:t xml:space="preserve">Ненавременета, нецелосната и неуредната документација нема </w:t>
      </w:r>
      <w:r w:rsidR="005F10EE" w:rsidRPr="0060644A">
        <w:rPr>
          <w:rFonts w:ascii="Times New Roman" w:hAnsi="Times New Roman"/>
          <w:b/>
          <w:sz w:val="22"/>
          <w:szCs w:val="22"/>
          <w:lang w:val="mk-MK"/>
        </w:rPr>
        <w:t>да биде предмет на разгледување, а кандидатот кој ќе внесе лажни податоци, ќе биде дискфалификуван од натамошната постапка по овој оглас.</w:t>
      </w:r>
    </w:p>
    <w:p w:rsidR="005F10EE" w:rsidRPr="002837A7" w:rsidRDefault="00D853B4" w:rsidP="002837A7">
      <w:pPr>
        <w:spacing w:line="276" w:lineRule="auto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Во Пријавата</w:t>
      </w:r>
      <w:r w:rsidR="005F10EE">
        <w:rPr>
          <w:rFonts w:ascii="Times New Roman" w:hAnsi="Times New Roman"/>
          <w:sz w:val="22"/>
          <w:szCs w:val="22"/>
          <w:lang w:val="mk-MK"/>
        </w:rPr>
        <w:t xml:space="preserve"> кандидатите се должни под матерјална и кривична одговорност да потврдат дека податоците во пријатата се точни, а доставените докази верни на оргиналот.</w:t>
      </w:r>
    </w:p>
    <w:p w:rsidR="005F10EE" w:rsidRDefault="005F10EE" w:rsidP="00D853B4">
      <w:pPr>
        <w:rPr>
          <w:rFonts w:ascii="Times New Roman" w:hAnsi="Times New Roman"/>
          <w:sz w:val="22"/>
          <w:szCs w:val="22"/>
          <w:lang w:val="mk-MK"/>
        </w:rPr>
      </w:pPr>
    </w:p>
    <w:p w:rsidR="005F10EE" w:rsidRPr="00995BDC" w:rsidRDefault="005F10EE" w:rsidP="005F10EE">
      <w:pPr>
        <w:ind w:firstLine="720"/>
        <w:jc w:val="right"/>
        <w:rPr>
          <w:rFonts w:ascii="Times New Roman" w:hAnsi="Times New Roman"/>
          <w:b/>
        </w:rPr>
      </w:pPr>
    </w:p>
    <w:p w:rsidR="005F10EE" w:rsidRPr="005F10EE" w:rsidRDefault="005F10EE" w:rsidP="005F10EE">
      <w:pPr>
        <w:ind w:firstLine="720"/>
        <w:jc w:val="right"/>
        <w:rPr>
          <w:rFonts w:ascii="Times New Roman" w:hAnsi="Times New Roman"/>
          <w:b/>
          <w:sz w:val="24"/>
        </w:rPr>
      </w:pPr>
      <w:proofErr w:type="spellStart"/>
      <w:r w:rsidRPr="005F10EE">
        <w:rPr>
          <w:rFonts w:ascii="Times New Roman" w:hAnsi="Times New Roman"/>
          <w:b/>
          <w:sz w:val="24"/>
        </w:rPr>
        <w:t>Секретар</w:t>
      </w:r>
      <w:proofErr w:type="spellEnd"/>
      <w:r w:rsidRPr="005F10EE">
        <w:rPr>
          <w:rFonts w:ascii="Times New Roman" w:hAnsi="Times New Roman"/>
          <w:b/>
          <w:sz w:val="24"/>
        </w:rPr>
        <w:t xml:space="preserve"> </w:t>
      </w:r>
      <w:proofErr w:type="spellStart"/>
      <w:r w:rsidRPr="005F10EE">
        <w:rPr>
          <w:rFonts w:ascii="Times New Roman" w:hAnsi="Times New Roman"/>
          <w:b/>
          <w:sz w:val="24"/>
        </w:rPr>
        <w:t>на</w:t>
      </w:r>
      <w:proofErr w:type="spellEnd"/>
      <w:r w:rsidRPr="005F10EE">
        <w:rPr>
          <w:rFonts w:ascii="Times New Roman" w:hAnsi="Times New Roman"/>
          <w:b/>
          <w:sz w:val="24"/>
        </w:rPr>
        <w:t xml:space="preserve"> </w:t>
      </w:r>
    </w:p>
    <w:p w:rsidR="005F10EE" w:rsidRPr="005F10EE" w:rsidRDefault="005F10EE" w:rsidP="005F10EE">
      <w:pPr>
        <w:ind w:firstLine="720"/>
        <w:jc w:val="right"/>
        <w:rPr>
          <w:rFonts w:ascii="Times New Roman" w:hAnsi="Times New Roman"/>
          <w:b/>
          <w:sz w:val="24"/>
        </w:rPr>
      </w:pPr>
      <w:proofErr w:type="spellStart"/>
      <w:r w:rsidRPr="005F10EE">
        <w:rPr>
          <w:rFonts w:ascii="Times New Roman" w:hAnsi="Times New Roman"/>
          <w:b/>
          <w:sz w:val="24"/>
        </w:rPr>
        <w:t>Општина</w:t>
      </w:r>
      <w:proofErr w:type="spellEnd"/>
      <w:r w:rsidRPr="005F10EE">
        <w:rPr>
          <w:rFonts w:ascii="Times New Roman" w:hAnsi="Times New Roman"/>
          <w:b/>
          <w:sz w:val="24"/>
        </w:rPr>
        <w:t xml:space="preserve"> </w:t>
      </w:r>
      <w:proofErr w:type="spellStart"/>
      <w:r w:rsidRPr="005F10EE">
        <w:rPr>
          <w:rFonts w:ascii="Times New Roman" w:hAnsi="Times New Roman"/>
          <w:b/>
          <w:sz w:val="24"/>
        </w:rPr>
        <w:t>Кочани</w:t>
      </w:r>
      <w:proofErr w:type="spellEnd"/>
    </w:p>
    <w:p w:rsidR="005F10EE" w:rsidRPr="002837A7" w:rsidRDefault="002837A7" w:rsidP="005F10EE">
      <w:pPr>
        <w:ind w:firstLine="720"/>
        <w:jc w:val="right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b/>
          <w:sz w:val="24"/>
          <w:lang w:val="mk-MK"/>
        </w:rPr>
        <w:t>Дејан Рашков</w:t>
      </w:r>
    </w:p>
    <w:p w:rsidR="005F10EE" w:rsidRPr="005F10EE" w:rsidRDefault="005F10EE" w:rsidP="005F10EE">
      <w:pPr>
        <w:ind w:firstLine="720"/>
        <w:jc w:val="right"/>
        <w:rPr>
          <w:rFonts w:ascii="Times New Roman" w:hAnsi="Times New Roman"/>
          <w:b/>
          <w:sz w:val="24"/>
          <w:lang w:val="en-US"/>
        </w:rPr>
      </w:pPr>
      <w:r w:rsidRPr="005F10EE">
        <w:rPr>
          <w:rFonts w:ascii="Times New Roman" w:hAnsi="Times New Roman"/>
          <w:b/>
          <w:sz w:val="24"/>
          <w:lang w:val="en-US"/>
        </w:rPr>
        <w:t>_________________</w:t>
      </w:r>
    </w:p>
    <w:p w:rsidR="005F10EE" w:rsidRPr="00995BDC" w:rsidRDefault="005F10EE" w:rsidP="005F10EE">
      <w:pPr>
        <w:ind w:firstLine="720"/>
        <w:jc w:val="right"/>
        <w:rPr>
          <w:rFonts w:ascii="Times New Roman" w:hAnsi="Times New Roman"/>
          <w:b/>
          <w:lang w:val="en-US"/>
        </w:rPr>
      </w:pPr>
    </w:p>
    <w:p w:rsidR="005F10EE" w:rsidRPr="005F10EE" w:rsidRDefault="005F10EE" w:rsidP="005F10EE">
      <w:pPr>
        <w:ind w:firstLine="720"/>
        <w:rPr>
          <w:rFonts w:ascii="Times New Roman" w:hAnsi="Times New Roman"/>
          <w:sz w:val="18"/>
          <w:szCs w:val="18"/>
        </w:rPr>
      </w:pPr>
      <w:proofErr w:type="spellStart"/>
      <w:r w:rsidRPr="005F10EE">
        <w:rPr>
          <w:rFonts w:ascii="Times New Roman" w:hAnsi="Times New Roman"/>
          <w:sz w:val="18"/>
          <w:szCs w:val="18"/>
        </w:rPr>
        <w:t>Изготвил</w:t>
      </w:r>
      <w:proofErr w:type="spellEnd"/>
      <w:r w:rsidRPr="005F10EE">
        <w:rPr>
          <w:rFonts w:ascii="Times New Roman" w:hAnsi="Times New Roman"/>
          <w:sz w:val="18"/>
          <w:szCs w:val="18"/>
        </w:rPr>
        <w:t>:</w:t>
      </w:r>
    </w:p>
    <w:p w:rsidR="005F10EE" w:rsidRPr="005F10EE" w:rsidRDefault="005F10EE" w:rsidP="005F10EE">
      <w:pPr>
        <w:ind w:firstLine="720"/>
        <w:rPr>
          <w:rFonts w:ascii="Times New Roman" w:hAnsi="Times New Roman"/>
          <w:sz w:val="18"/>
          <w:szCs w:val="18"/>
        </w:rPr>
      </w:pPr>
      <w:proofErr w:type="spellStart"/>
      <w:r w:rsidRPr="005F10EE">
        <w:rPr>
          <w:rFonts w:ascii="Times New Roman" w:hAnsi="Times New Roman"/>
          <w:sz w:val="18"/>
          <w:szCs w:val="18"/>
        </w:rPr>
        <w:t>Одделение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10EE">
        <w:rPr>
          <w:rFonts w:ascii="Times New Roman" w:hAnsi="Times New Roman"/>
          <w:sz w:val="18"/>
          <w:szCs w:val="18"/>
        </w:rPr>
        <w:t>за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10EE">
        <w:rPr>
          <w:rFonts w:ascii="Times New Roman" w:hAnsi="Times New Roman"/>
          <w:sz w:val="18"/>
          <w:szCs w:val="18"/>
        </w:rPr>
        <w:t>управување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10EE">
        <w:rPr>
          <w:rFonts w:ascii="Times New Roman" w:hAnsi="Times New Roman"/>
          <w:sz w:val="18"/>
          <w:szCs w:val="18"/>
        </w:rPr>
        <w:t>со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10EE">
        <w:rPr>
          <w:rFonts w:ascii="Times New Roman" w:hAnsi="Times New Roman"/>
          <w:sz w:val="18"/>
          <w:szCs w:val="18"/>
        </w:rPr>
        <w:t>човечки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ресурси</w:t>
      </w:r>
    </w:p>
    <w:p w:rsidR="00D853B4" w:rsidRDefault="005F10EE" w:rsidP="002854D8">
      <w:pPr>
        <w:ind w:firstLine="720"/>
        <w:rPr>
          <w:rFonts w:ascii="Times New Roman" w:hAnsi="Times New Roman"/>
          <w:sz w:val="18"/>
          <w:szCs w:val="18"/>
        </w:rPr>
      </w:pPr>
      <w:proofErr w:type="spellStart"/>
      <w:r w:rsidRPr="005F10EE">
        <w:rPr>
          <w:rFonts w:ascii="Times New Roman" w:hAnsi="Times New Roman"/>
          <w:sz w:val="18"/>
          <w:szCs w:val="18"/>
        </w:rPr>
        <w:t>Драган</w:t>
      </w:r>
      <w:proofErr w:type="spellEnd"/>
      <w:r w:rsidRPr="005F10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10EE">
        <w:rPr>
          <w:rFonts w:ascii="Times New Roman" w:hAnsi="Times New Roman"/>
          <w:sz w:val="18"/>
          <w:szCs w:val="18"/>
        </w:rPr>
        <w:t>Ананиев</w:t>
      </w:r>
      <w:proofErr w:type="spellEnd"/>
    </w:p>
    <w:p w:rsidR="00D22DED" w:rsidRDefault="00D22DED" w:rsidP="003516BD">
      <w:pPr>
        <w:ind w:firstLine="720"/>
        <w:jc w:val="center"/>
        <w:rPr>
          <w:rFonts w:ascii="Times New Roman" w:hAnsi="Times New Roman"/>
          <w:b/>
          <w:sz w:val="24"/>
          <w:lang w:val="mk-MK"/>
        </w:rPr>
      </w:pPr>
    </w:p>
    <w:p w:rsidR="00D22DED" w:rsidRDefault="00D22DED" w:rsidP="003516BD">
      <w:pPr>
        <w:ind w:firstLine="720"/>
        <w:jc w:val="center"/>
        <w:rPr>
          <w:rFonts w:ascii="Times New Roman" w:hAnsi="Times New Roman"/>
          <w:b/>
          <w:sz w:val="24"/>
          <w:lang w:val="mk-MK"/>
        </w:rPr>
      </w:pPr>
    </w:p>
    <w:p w:rsidR="003516BD" w:rsidRPr="003516BD" w:rsidRDefault="003516BD" w:rsidP="003516BD">
      <w:pPr>
        <w:ind w:firstLine="720"/>
        <w:jc w:val="center"/>
        <w:rPr>
          <w:rFonts w:ascii="Times New Roman" w:hAnsi="Times New Roman"/>
          <w:b/>
          <w:sz w:val="24"/>
          <w:lang w:val="mk-MK"/>
        </w:rPr>
      </w:pPr>
      <w:r w:rsidRPr="003516BD">
        <w:rPr>
          <w:rFonts w:ascii="Times New Roman" w:hAnsi="Times New Roman"/>
          <w:b/>
          <w:sz w:val="24"/>
          <w:lang w:val="mk-MK"/>
        </w:rPr>
        <w:lastRenderedPageBreak/>
        <w:t>ПРИЈАВА</w:t>
      </w:r>
    </w:p>
    <w:p w:rsidR="003516BD" w:rsidRPr="003516BD" w:rsidRDefault="003516BD" w:rsidP="003516BD">
      <w:pPr>
        <w:ind w:firstLine="720"/>
        <w:jc w:val="center"/>
        <w:rPr>
          <w:rFonts w:ascii="Times New Roman" w:hAnsi="Times New Roman"/>
          <w:b/>
          <w:sz w:val="24"/>
          <w:lang w:val="mk-MK"/>
        </w:rPr>
      </w:pPr>
      <w:r w:rsidRPr="003516BD">
        <w:rPr>
          <w:rFonts w:ascii="Times New Roman" w:hAnsi="Times New Roman"/>
          <w:b/>
          <w:sz w:val="24"/>
          <w:lang w:val="mk-MK"/>
        </w:rPr>
        <w:t>ПО ИНТЕРЕН ОГЛАС</w:t>
      </w:r>
    </w:p>
    <w:p w:rsidR="003516BD" w:rsidRDefault="003516BD" w:rsidP="002854D8">
      <w:pPr>
        <w:ind w:firstLine="720"/>
        <w:rPr>
          <w:rFonts w:ascii="Times New Roman" w:hAnsi="Times New Roman"/>
          <w:sz w:val="24"/>
          <w:lang w:val="mk-MK"/>
        </w:rPr>
      </w:pPr>
    </w:p>
    <w:p w:rsidR="003516BD" w:rsidRPr="003516BD" w:rsidRDefault="003516BD" w:rsidP="002854D8">
      <w:pPr>
        <w:ind w:firstLine="720"/>
        <w:rPr>
          <w:rFonts w:ascii="Times New Roman" w:hAnsi="Times New Roman"/>
          <w:sz w:val="24"/>
          <w:lang w:val="mk-MK"/>
        </w:rPr>
      </w:pPr>
    </w:p>
    <w:p w:rsidR="003516BD" w:rsidRPr="003516BD" w:rsidRDefault="003516BD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</w:rPr>
      </w:pPr>
      <w:r w:rsidRPr="003516BD">
        <w:rPr>
          <w:rFonts w:ascii="Times New Roman" w:hAnsi="Times New Roman"/>
          <w:szCs w:val="24"/>
        </w:rPr>
        <w:t>Податоци за огласот</w:t>
      </w:r>
      <w:r w:rsidRPr="003516BD">
        <w:rPr>
          <w:rFonts w:ascii="Times New Roman" w:hAnsi="Times New Roman"/>
          <w:szCs w:val="24"/>
          <w:lang w:val="en-US"/>
        </w:rPr>
        <w:t>: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Број на интерен оглас </w:t>
      </w:r>
      <w:r>
        <w:rPr>
          <w:rFonts w:ascii="Times New Roman" w:hAnsi="Times New Roman"/>
          <w:szCs w:val="24"/>
          <w:lang w:val="en-US"/>
        </w:rPr>
        <w:t>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Назив на работно место за кое се пријавува </w:t>
      </w:r>
      <w:r>
        <w:rPr>
          <w:rFonts w:ascii="Times New Roman" w:hAnsi="Times New Roman"/>
          <w:szCs w:val="24"/>
          <w:lang w:val="en-US"/>
        </w:rPr>
        <w:t>_________________________________________________________________________</w:t>
      </w:r>
    </w:p>
    <w:p w:rsidR="003516BD" w:rsidRDefault="003516BD" w:rsidP="00F32F44">
      <w:pPr>
        <w:spacing w:line="276" w:lineRule="auto"/>
        <w:ind w:left="720"/>
        <w:rPr>
          <w:rFonts w:ascii="Times New Roman" w:hAnsi="Times New Roman"/>
        </w:rPr>
      </w:pPr>
    </w:p>
    <w:p w:rsidR="003516BD" w:rsidRDefault="003516BD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Лични податоци за кандидатот</w:t>
      </w:r>
      <w:r>
        <w:rPr>
          <w:rFonts w:ascii="Times New Roman" w:hAnsi="Times New Roman"/>
          <w:lang w:val="en-US"/>
        </w:rPr>
        <w:t>: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 и Презиме </w:t>
      </w:r>
      <w:r>
        <w:rPr>
          <w:rFonts w:ascii="Times New Roman" w:hAnsi="Times New Roman"/>
          <w:lang w:val="en-US"/>
        </w:rPr>
        <w:t>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Распореден на работно место</w:t>
      </w:r>
      <w:r>
        <w:rPr>
          <w:rFonts w:ascii="Times New Roman" w:hAnsi="Times New Roman"/>
          <w:lang w:val="en-US"/>
        </w:rPr>
        <w:t xml:space="preserve"> _________________________________________________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дделение / Сектор </w:t>
      </w:r>
      <w:r>
        <w:rPr>
          <w:rFonts w:ascii="Times New Roman" w:hAnsi="Times New Roman"/>
          <w:lang w:val="en-US"/>
        </w:rPr>
        <w:t>______________________________________________________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за контакт </w:t>
      </w:r>
      <w:r>
        <w:rPr>
          <w:rFonts w:ascii="Times New Roman" w:hAnsi="Times New Roman"/>
          <w:lang w:val="en-US"/>
        </w:rPr>
        <w:t>______________________</w:t>
      </w:r>
    </w:p>
    <w:p w:rsidR="003516BD" w:rsidRDefault="003516BD" w:rsidP="00F32F44">
      <w:pPr>
        <w:spacing w:line="276" w:lineRule="auto"/>
        <w:ind w:left="720"/>
        <w:rPr>
          <w:rFonts w:ascii="Times New Roman" w:hAnsi="Times New Roman"/>
        </w:rPr>
      </w:pPr>
    </w:p>
    <w:p w:rsidR="003516BD" w:rsidRDefault="003516BD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Податоци за исполнување на посебни услови</w:t>
      </w:r>
      <w:r>
        <w:rPr>
          <w:rFonts w:ascii="Times New Roman" w:hAnsi="Times New Roman"/>
          <w:lang w:val="en-US"/>
        </w:rPr>
        <w:t>: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 на образование или стекнати кредити </w:t>
      </w:r>
      <w:r>
        <w:rPr>
          <w:rFonts w:ascii="Times New Roman" w:hAnsi="Times New Roman"/>
          <w:lang w:val="en-US"/>
        </w:rPr>
        <w:t>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на образование </w:t>
      </w:r>
      <w:r>
        <w:rPr>
          <w:rFonts w:ascii="Times New Roman" w:hAnsi="Times New Roman"/>
          <w:lang w:val="en-US"/>
        </w:rPr>
        <w:t>__________________________________________________________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Образовна институција </w:t>
      </w:r>
      <w:r>
        <w:rPr>
          <w:rFonts w:ascii="Times New Roman" w:hAnsi="Times New Roman"/>
          <w:lang w:val="en-US"/>
        </w:rPr>
        <w:t>_______________________________________________________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Насока </w:t>
      </w:r>
      <w:r>
        <w:rPr>
          <w:rFonts w:ascii="Times New Roman" w:hAnsi="Times New Roman"/>
          <w:lang w:val="en-US"/>
        </w:rPr>
        <w:t>_____________________________________________________________________</w:t>
      </w:r>
    </w:p>
    <w:p w:rsidR="003516BD" w:rsidRPr="003516BD" w:rsidRDefault="003516BD" w:rsidP="00F32F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Податоци за работно искуство </w:t>
      </w:r>
      <w:r>
        <w:rPr>
          <w:rFonts w:ascii="Times New Roman" w:hAnsi="Times New Roman"/>
          <w:lang w:val="en-US"/>
        </w:rPr>
        <w:t>_________________________________________________</w:t>
      </w:r>
    </w:p>
    <w:p w:rsidR="003516BD" w:rsidRDefault="003516BD" w:rsidP="00F32F44">
      <w:pPr>
        <w:spacing w:line="276" w:lineRule="auto"/>
        <w:rPr>
          <w:rFonts w:ascii="Times New Roman" w:hAnsi="Times New Roman"/>
          <w:lang w:val="mk-MK"/>
        </w:rPr>
      </w:pPr>
    </w:p>
    <w:p w:rsidR="003516BD" w:rsidRPr="003516BD" w:rsidRDefault="003516BD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Податоци за оценување во последната година пред објавување на интерниот оглас</w:t>
      </w:r>
      <w:r>
        <w:rPr>
          <w:rFonts w:ascii="Times New Roman" w:hAnsi="Times New Roman"/>
          <w:lang w:val="en-US"/>
        </w:rPr>
        <w:t>: ____</w:t>
      </w:r>
    </w:p>
    <w:p w:rsidR="003516BD" w:rsidRDefault="003516BD" w:rsidP="00F32F44">
      <w:pPr>
        <w:spacing w:line="276" w:lineRule="auto"/>
        <w:rPr>
          <w:rFonts w:ascii="Times New Roman" w:hAnsi="Times New Roman"/>
        </w:rPr>
      </w:pPr>
    </w:p>
    <w:p w:rsidR="003516BD" w:rsidRPr="0056263B" w:rsidRDefault="003516BD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Податоци за изречена дисциплинска мерка 1-година пред објавување на интерниот оглас</w:t>
      </w:r>
      <w:r w:rsidR="0056263B">
        <w:rPr>
          <w:rFonts w:ascii="Times New Roman" w:hAnsi="Times New Roman"/>
          <w:lang w:val="en-US"/>
        </w:rPr>
        <w:t>: ______________________</w:t>
      </w:r>
    </w:p>
    <w:p w:rsidR="0056263B" w:rsidRPr="0056263B" w:rsidRDefault="0056263B" w:rsidP="00F32F44">
      <w:pPr>
        <w:pStyle w:val="ListParagraph"/>
        <w:spacing w:line="276" w:lineRule="auto"/>
        <w:rPr>
          <w:rFonts w:ascii="Times New Roman" w:hAnsi="Times New Roman"/>
        </w:rPr>
      </w:pPr>
    </w:p>
    <w:p w:rsidR="0056263B" w:rsidRPr="0056263B" w:rsidRDefault="0056263B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Податоци за звањето на административниот службеник во последните две години пред објавување на интерниот оглас</w:t>
      </w:r>
      <w:r>
        <w:rPr>
          <w:rFonts w:ascii="Times New Roman" w:hAnsi="Times New Roman"/>
          <w:lang w:val="en-US"/>
        </w:rPr>
        <w:t xml:space="preserve"> ________________________________________________</w:t>
      </w:r>
    </w:p>
    <w:p w:rsidR="0056263B" w:rsidRPr="0056263B" w:rsidRDefault="0056263B" w:rsidP="00F32F44">
      <w:pPr>
        <w:pStyle w:val="ListParagraph"/>
        <w:spacing w:line="276" w:lineRule="auto"/>
        <w:rPr>
          <w:rFonts w:ascii="Times New Roman" w:hAnsi="Times New Roman"/>
        </w:rPr>
      </w:pPr>
    </w:p>
    <w:p w:rsidR="0056263B" w:rsidRPr="0056263B" w:rsidRDefault="0056263B" w:rsidP="00F32F44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Доказ – потврди за успешно реализирани обуки / потврди за успешно реализирано менторство </w:t>
      </w:r>
      <w:r>
        <w:rPr>
          <w:rFonts w:ascii="Times New Roman" w:hAnsi="Times New Roman"/>
          <w:lang w:val="en-US"/>
        </w:rPr>
        <w:t>_____________________________________________________________</w:t>
      </w:r>
    </w:p>
    <w:p w:rsidR="00F32F44" w:rsidRDefault="00F32F44" w:rsidP="00F32F4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2F44" w:rsidTr="00F32F44">
        <w:tc>
          <w:tcPr>
            <w:tcW w:w="10194" w:type="dxa"/>
          </w:tcPr>
          <w:p w:rsidR="00F32F44" w:rsidRDefault="00F32F44" w:rsidP="00F32F44">
            <w:pPr>
              <w:rPr>
                <w:rFonts w:ascii="Times New Roman" w:hAnsi="Times New Roman"/>
                <w:b/>
                <w:sz w:val="24"/>
                <w:lang w:val="mk-MK"/>
              </w:rPr>
            </w:pPr>
          </w:p>
          <w:p w:rsidR="00F32F44" w:rsidRPr="0056263B" w:rsidRDefault="00F32F44" w:rsidP="00F32F44">
            <w:pPr>
              <w:rPr>
                <w:rFonts w:ascii="Times New Roman" w:hAnsi="Times New Roman"/>
                <w:b/>
                <w:sz w:val="24"/>
                <w:lang w:val="mk-MK"/>
              </w:rPr>
            </w:pPr>
            <w:r w:rsidRPr="0056263B">
              <w:rPr>
                <w:rFonts w:ascii="Times New Roman" w:hAnsi="Times New Roman"/>
                <w:b/>
                <w:sz w:val="24"/>
                <w:lang w:val="mk-MK"/>
              </w:rPr>
              <w:t>Изјавувам под морална, матерјална и кривична одговорност, дека податоците наведени во пријавата за унапредување се веродостојни, а доставените докази верни на оргиналот.</w:t>
            </w:r>
          </w:p>
          <w:p w:rsidR="00F32F44" w:rsidRDefault="00F32F44" w:rsidP="00F32F44">
            <w:pPr>
              <w:rPr>
                <w:rFonts w:ascii="Times New Roman" w:hAnsi="Times New Roman"/>
              </w:rPr>
            </w:pPr>
          </w:p>
          <w:p w:rsidR="00F32F44" w:rsidRDefault="00F32F44" w:rsidP="00F32F44">
            <w:pPr>
              <w:rPr>
                <w:rFonts w:ascii="Times New Roman" w:hAnsi="Times New Roman"/>
              </w:rPr>
            </w:pPr>
          </w:p>
          <w:p w:rsidR="00F32F44" w:rsidRDefault="00F32F44" w:rsidP="00F32F44">
            <w:pPr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Изјавил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F32F44" w:rsidRDefault="00F32F44" w:rsidP="00F32F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______________</w:t>
            </w:r>
          </w:p>
          <w:p w:rsidR="00F32F44" w:rsidRDefault="00F32F44" w:rsidP="00F32F44">
            <w:pPr>
              <w:rPr>
                <w:rFonts w:ascii="Times New Roman" w:hAnsi="Times New Roman"/>
              </w:rPr>
            </w:pPr>
          </w:p>
        </w:tc>
      </w:tr>
    </w:tbl>
    <w:p w:rsidR="00F32F44" w:rsidRPr="006D3C0A" w:rsidRDefault="00F32F44" w:rsidP="00F32F44">
      <w:pPr>
        <w:rPr>
          <w:rFonts w:ascii="Times New Roman" w:hAnsi="Times New Roman"/>
          <w:i/>
          <w:u w:val="single"/>
        </w:rPr>
      </w:pPr>
    </w:p>
    <w:p w:rsidR="0056263B" w:rsidRPr="006D3C0A" w:rsidRDefault="0056263B" w:rsidP="0056263B">
      <w:pPr>
        <w:rPr>
          <w:rFonts w:ascii="Times New Roman" w:hAnsi="Times New Roman"/>
          <w:i/>
          <w:sz w:val="24"/>
          <w:u w:val="single"/>
          <w:lang w:val="en-US"/>
        </w:rPr>
      </w:pPr>
      <w:r w:rsidRPr="006D3C0A">
        <w:rPr>
          <w:rFonts w:ascii="Times New Roman" w:hAnsi="Times New Roman"/>
          <w:i/>
          <w:sz w:val="24"/>
          <w:u w:val="single"/>
          <w:lang w:val="mk-MK"/>
        </w:rPr>
        <w:t>Кандидатот кој внел лажни податоци во пријавата се дисквалификува</w:t>
      </w:r>
      <w:r w:rsidR="006D3C0A" w:rsidRPr="006D3C0A">
        <w:rPr>
          <w:rFonts w:ascii="Times New Roman" w:hAnsi="Times New Roman"/>
          <w:i/>
          <w:sz w:val="24"/>
          <w:u w:val="single"/>
          <w:lang w:val="mk-MK"/>
        </w:rPr>
        <w:t xml:space="preserve"> од натамошна постапка</w:t>
      </w:r>
      <w:r w:rsidR="006D3C0A" w:rsidRPr="006D3C0A">
        <w:rPr>
          <w:rFonts w:ascii="Times New Roman" w:hAnsi="Times New Roman"/>
          <w:i/>
          <w:sz w:val="24"/>
          <w:u w:val="single"/>
          <w:lang w:val="en-US"/>
        </w:rPr>
        <w:t>!</w:t>
      </w:r>
    </w:p>
    <w:p w:rsidR="0056263B" w:rsidRDefault="0056263B" w:rsidP="0056263B">
      <w:pPr>
        <w:rPr>
          <w:rFonts w:ascii="Times New Roman" w:hAnsi="Times New Roman"/>
          <w:lang w:val="mk-MK"/>
        </w:rPr>
      </w:pPr>
    </w:p>
    <w:p w:rsidR="0056263B" w:rsidRPr="00F32F44" w:rsidRDefault="0056263B" w:rsidP="00F32F44">
      <w:pPr>
        <w:jc w:val="right"/>
        <w:rPr>
          <w:rFonts w:ascii="Times New Roman" w:hAnsi="Times New Roman"/>
          <w:b/>
          <w:sz w:val="24"/>
          <w:lang w:val="mk-MK"/>
        </w:rPr>
      </w:pPr>
      <w:r w:rsidRPr="00F32F44">
        <w:rPr>
          <w:rFonts w:ascii="Times New Roman" w:hAnsi="Times New Roman"/>
          <w:b/>
          <w:sz w:val="24"/>
          <w:lang w:val="mk-MK"/>
        </w:rPr>
        <w:t>Административен службеник</w:t>
      </w:r>
    </w:p>
    <w:p w:rsidR="0056263B" w:rsidRDefault="0056263B" w:rsidP="00F32F44">
      <w:pPr>
        <w:jc w:val="right"/>
        <w:rPr>
          <w:rFonts w:ascii="Times New Roman" w:hAnsi="Times New Roman"/>
          <w:b/>
          <w:sz w:val="24"/>
          <w:lang w:val="mk-MK"/>
        </w:rPr>
      </w:pPr>
      <w:r w:rsidRPr="00F32F44">
        <w:rPr>
          <w:rFonts w:ascii="Times New Roman" w:hAnsi="Times New Roman"/>
          <w:b/>
          <w:sz w:val="24"/>
          <w:lang w:val="mk-MK"/>
        </w:rPr>
        <w:t>Име и Презиме</w:t>
      </w:r>
    </w:p>
    <w:p w:rsidR="00F32F44" w:rsidRPr="00F32F44" w:rsidRDefault="00F32F44" w:rsidP="00F32F44">
      <w:pPr>
        <w:jc w:val="right"/>
        <w:rPr>
          <w:rFonts w:ascii="Times New Roman" w:hAnsi="Times New Roman"/>
          <w:b/>
          <w:sz w:val="24"/>
          <w:lang w:val="mk-MK"/>
        </w:rPr>
      </w:pPr>
    </w:p>
    <w:p w:rsidR="0056263B" w:rsidRPr="00F32F44" w:rsidRDefault="0056263B" w:rsidP="00F32F44">
      <w:pPr>
        <w:jc w:val="right"/>
        <w:rPr>
          <w:rFonts w:ascii="Times New Roman" w:hAnsi="Times New Roman"/>
          <w:b/>
          <w:sz w:val="24"/>
          <w:lang w:val="en-US"/>
        </w:rPr>
      </w:pPr>
      <w:r w:rsidRPr="00F32F44">
        <w:rPr>
          <w:rFonts w:ascii="Times New Roman" w:hAnsi="Times New Roman"/>
          <w:b/>
          <w:sz w:val="24"/>
          <w:lang w:val="en-US"/>
        </w:rPr>
        <w:t>__________________</w:t>
      </w:r>
    </w:p>
    <w:sectPr w:rsidR="0056263B" w:rsidRPr="00F32F44" w:rsidSect="000964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40" w:rsidRDefault="00141740">
      <w:r>
        <w:separator/>
      </w:r>
    </w:p>
  </w:endnote>
  <w:endnote w:type="continuationSeparator" w:id="0">
    <w:p w:rsidR="00141740" w:rsidRDefault="0014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40" w:rsidRDefault="00141740">
      <w:r>
        <w:separator/>
      </w:r>
    </w:p>
  </w:footnote>
  <w:footnote w:type="continuationSeparator" w:id="0">
    <w:p w:rsidR="00141740" w:rsidRDefault="0014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5D5333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12920" cy="344805"/>
              <wp:effectExtent l="9525" t="0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12920" cy="3448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333" w:rsidRDefault="005D5333" w:rsidP="005D53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D5333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.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:rsidR="005D5333" w:rsidRDefault="005D5333" w:rsidP="005D53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D5333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5D5333" w:rsidP="008D0502">
    <w:pPr>
      <w:ind w:left="3600" w:firstLine="720"/>
      <w:jc w:val="left"/>
      <w:rPr>
        <w:rFonts w:ascii="MAC C Swiss" w:hAnsi="MAC C Swiss" w:cs="Arial"/>
        <w:b/>
        <w:i/>
        <w:sz w:val="16"/>
        <w:szCs w:val="16"/>
        <w:lang w:val="mk-MK"/>
      </w:rPr>
    </w:pPr>
    <w:r>
      <w:rPr>
        <w:rFonts w:asciiTheme="minorHAnsi" w:hAnsiTheme="minorHAnsi" w:cs="Arial"/>
        <w:b/>
        <w:i/>
        <w:sz w:val="16"/>
        <w:szCs w:val="16"/>
        <w:lang w:val="mk-MK"/>
      </w:rPr>
      <w:t xml:space="preserve">        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="00B978D3"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</w:t>
    </w:r>
  </w:p>
  <w:p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5D5333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9F4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2KekJ&#10;2QAAAAU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606"/>
    <w:multiLevelType w:val="hybridMultilevel"/>
    <w:tmpl w:val="4D844930"/>
    <w:lvl w:ilvl="0" w:tplc="176E50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74D64"/>
    <w:multiLevelType w:val="hybridMultilevel"/>
    <w:tmpl w:val="8F483868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2E44"/>
    <w:multiLevelType w:val="hybridMultilevel"/>
    <w:tmpl w:val="6674E83A"/>
    <w:lvl w:ilvl="0" w:tplc="44CEFD5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72A6"/>
    <w:multiLevelType w:val="hybridMultilevel"/>
    <w:tmpl w:val="65365A36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525C5"/>
    <w:multiLevelType w:val="hybridMultilevel"/>
    <w:tmpl w:val="07B4F156"/>
    <w:lvl w:ilvl="0" w:tplc="095C597E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3"/>
    <w:rsid w:val="000111D8"/>
    <w:rsid w:val="00063AD9"/>
    <w:rsid w:val="0006541A"/>
    <w:rsid w:val="00075501"/>
    <w:rsid w:val="000964E2"/>
    <w:rsid w:val="000968B6"/>
    <w:rsid w:val="000A1960"/>
    <w:rsid w:val="000A34E7"/>
    <w:rsid w:val="000B760F"/>
    <w:rsid w:val="000C0E08"/>
    <w:rsid w:val="000D2C6D"/>
    <w:rsid w:val="000D6E70"/>
    <w:rsid w:val="00135CEF"/>
    <w:rsid w:val="00137395"/>
    <w:rsid w:val="00141740"/>
    <w:rsid w:val="00147979"/>
    <w:rsid w:val="00161727"/>
    <w:rsid w:val="001757E3"/>
    <w:rsid w:val="001873A6"/>
    <w:rsid w:val="00194D4A"/>
    <w:rsid w:val="001A0CF8"/>
    <w:rsid w:val="001B2342"/>
    <w:rsid w:val="001C054B"/>
    <w:rsid w:val="001F3BED"/>
    <w:rsid w:val="002068FE"/>
    <w:rsid w:val="002466C8"/>
    <w:rsid w:val="002478AC"/>
    <w:rsid w:val="002837A7"/>
    <w:rsid w:val="0028510E"/>
    <w:rsid w:val="002854D8"/>
    <w:rsid w:val="002A2FD6"/>
    <w:rsid w:val="002B6879"/>
    <w:rsid w:val="002C46D0"/>
    <w:rsid w:val="002D143D"/>
    <w:rsid w:val="002D7730"/>
    <w:rsid w:val="00313B7A"/>
    <w:rsid w:val="00320ACA"/>
    <w:rsid w:val="00334761"/>
    <w:rsid w:val="003516BD"/>
    <w:rsid w:val="00367B04"/>
    <w:rsid w:val="003E3A8E"/>
    <w:rsid w:val="003F14A1"/>
    <w:rsid w:val="00420B10"/>
    <w:rsid w:val="00423F97"/>
    <w:rsid w:val="004444AF"/>
    <w:rsid w:val="00482B6B"/>
    <w:rsid w:val="004964D5"/>
    <w:rsid w:val="004C1039"/>
    <w:rsid w:val="004F1873"/>
    <w:rsid w:val="00536B1E"/>
    <w:rsid w:val="0056263B"/>
    <w:rsid w:val="00566CC6"/>
    <w:rsid w:val="00573BF5"/>
    <w:rsid w:val="005931DE"/>
    <w:rsid w:val="005A0466"/>
    <w:rsid w:val="005A75FE"/>
    <w:rsid w:val="005B3F19"/>
    <w:rsid w:val="005B6C1A"/>
    <w:rsid w:val="005B78F9"/>
    <w:rsid w:val="005D5333"/>
    <w:rsid w:val="005E17B6"/>
    <w:rsid w:val="005F10EE"/>
    <w:rsid w:val="0060644A"/>
    <w:rsid w:val="00616190"/>
    <w:rsid w:val="00622E13"/>
    <w:rsid w:val="00645DEF"/>
    <w:rsid w:val="00656A64"/>
    <w:rsid w:val="006644D1"/>
    <w:rsid w:val="00672C3A"/>
    <w:rsid w:val="00672FB7"/>
    <w:rsid w:val="00676B34"/>
    <w:rsid w:val="00681C93"/>
    <w:rsid w:val="006828D3"/>
    <w:rsid w:val="00685BF2"/>
    <w:rsid w:val="00697C69"/>
    <w:rsid w:val="006C0191"/>
    <w:rsid w:val="006C3D0A"/>
    <w:rsid w:val="006D3C0A"/>
    <w:rsid w:val="006E2843"/>
    <w:rsid w:val="007105EA"/>
    <w:rsid w:val="00725A4B"/>
    <w:rsid w:val="007467BD"/>
    <w:rsid w:val="007675DB"/>
    <w:rsid w:val="007A7BF8"/>
    <w:rsid w:val="007C4E9D"/>
    <w:rsid w:val="007C6D03"/>
    <w:rsid w:val="007D1993"/>
    <w:rsid w:val="007E5B2D"/>
    <w:rsid w:val="0084066D"/>
    <w:rsid w:val="008A1131"/>
    <w:rsid w:val="008B4A25"/>
    <w:rsid w:val="008C0C53"/>
    <w:rsid w:val="008D0502"/>
    <w:rsid w:val="008E0EA9"/>
    <w:rsid w:val="00931E76"/>
    <w:rsid w:val="009410CC"/>
    <w:rsid w:val="009503D3"/>
    <w:rsid w:val="009923F5"/>
    <w:rsid w:val="009D71D8"/>
    <w:rsid w:val="009E15B4"/>
    <w:rsid w:val="009E1D48"/>
    <w:rsid w:val="00A32948"/>
    <w:rsid w:val="00A70FF3"/>
    <w:rsid w:val="00A74AE7"/>
    <w:rsid w:val="00A85F3F"/>
    <w:rsid w:val="00A95383"/>
    <w:rsid w:val="00AC3891"/>
    <w:rsid w:val="00AC703F"/>
    <w:rsid w:val="00AD17E2"/>
    <w:rsid w:val="00AD3C15"/>
    <w:rsid w:val="00AF7062"/>
    <w:rsid w:val="00B11FAC"/>
    <w:rsid w:val="00B719C9"/>
    <w:rsid w:val="00B8752A"/>
    <w:rsid w:val="00B978D3"/>
    <w:rsid w:val="00BC5B12"/>
    <w:rsid w:val="00C03F83"/>
    <w:rsid w:val="00C04552"/>
    <w:rsid w:val="00C1375B"/>
    <w:rsid w:val="00C176E8"/>
    <w:rsid w:val="00C3070F"/>
    <w:rsid w:val="00C34CF9"/>
    <w:rsid w:val="00C47BC1"/>
    <w:rsid w:val="00CD12AB"/>
    <w:rsid w:val="00CD6FDB"/>
    <w:rsid w:val="00D11FE5"/>
    <w:rsid w:val="00D22DED"/>
    <w:rsid w:val="00D31BE7"/>
    <w:rsid w:val="00D47B2E"/>
    <w:rsid w:val="00D56C2C"/>
    <w:rsid w:val="00D77A26"/>
    <w:rsid w:val="00D82637"/>
    <w:rsid w:val="00D853B4"/>
    <w:rsid w:val="00D869C0"/>
    <w:rsid w:val="00DA7F1C"/>
    <w:rsid w:val="00DB758F"/>
    <w:rsid w:val="00E00644"/>
    <w:rsid w:val="00E14A23"/>
    <w:rsid w:val="00E3038E"/>
    <w:rsid w:val="00E341E2"/>
    <w:rsid w:val="00E34BB0"/>
    <w:rsid w:val="00E37CAD"/>
    <w:rsid w:val="00ED1360"/>
    <w:rsid w:val="00ED2A9B"/>
    <w:rsid w:val="00EE74AF"/>
    <w:rsid w:val="00EF077A"/>
    <w:rsid w:val="00EF23FE"/>
    <w:rsid w:val="00F06DCF"/>
    <w:rsid w:val="00F117B6"/>
    <w:rsid w:val="00F3020D"/>
    <w:rsid w:val="00F32F44"/>
    <w:rsid w:val="00F347F5"/>
    <w:rsid w:val="00F41AED"/>
    <w:rsid w:val="00F70AC4"/>
    <w:rsid w:val="00F95CD3"/>
    <w:rsid w:val="00F97006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89B21-9C1C-402A-8329-9FD5CEC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7B2E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noProof/>
      <w:color w:val="2E74B5" w:themeColor="accent1" w:themeShade="BF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33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mk-MK" w:eastAsia="mk-MK"/>
    </w:rPr>
  </w:style>
  <w:style w:type="character" w:customStyle="1" w:styleId="Heading5Char">
    <w:name w:val="Heading 5 Char"/>
    <w:basedOn w:val="DefaultParagraphFont"/>
    <w:link w:val="Heading5"/>
    <w:semiHidden/>
    <w:rsid w:val="00D47B2E"/>
    <w:rPr>
      <w:rFonts w:asciiTheme="majorHAnsi" w:eastAsiaTheme="majorEastAsia" w:hAnsiTheme="majorHAnsi" w:cstheme="majorBidi"/>
      <w:noProof/>
      <w:color w:val="2E74B5" w:themeColor="accent1" w:themeShade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47B2E"/>
    <w:pPr>
      <w:ind w:left="720"/>
      <w:contextualSpacing/>
      <w:jc w:val="left"/>
    </w:pPr>
    <w:rPr>
      <w:rFonts w:ascii="Macedonian Tms" w:hAnsi="Macedonian Tms"/>
      <w:noProof/>
      <w:sz w:val="24"/>
      <w:szCs w:val="20"/>
      <w:lang w:val="mk-MK"/>
    </w:rPr>
  </w:style>
  <w:style w:type="character" w:customStyle="1" w:styleId="fw-bold">
    <w:name w:val="fw-bold"/>
    <w:basedOn w:val="DefaultParagraphFont"/>
    <w:rsid w:val="00D47B2E"/>
  </w:style>
  <w:style w:type="character" w:customStyle="1" w:styleId="ng-isolate-scope">
    <w:name w:val="ng-isolate-scope"/>
    <w:basedOn w:val="DefaultParagraphFont"/>
    <w:rsid w:val="00D47B2E"/>
  </w:style>
  <w:style w:type="character" w:customStyle="1" w:styleId="apple-converted-space">
    <w:name w:val="apple-converted-space"/>
    <w:basedOn w:val="DefaultParagraphFont"/>
    <w:rsid w:val="00D47B2E"/>
  </w:style>
  <w:style w:type="paragraph" w:customStyle="1" w:styleId="clen">
    <w:name w:val="clen"/>
    <w:basedOn w:val="Normal"/>
    <w:next w:val="Normal"/>
    <w:link w:val="clenChar"/>
    <w:autoRedefine/>
    <w:rsid w:val="007E5B2D"/>
    <w:pPr>
      <w:keepNext/>
      <w:tabs>
        <w:tab w:val="left" w:pos="720"/>
        <w:tab w:val="left" w:pos="6624"/>
      </w:tabs>
      <w:autoSpaceDE w:val="0"/>
      <w:autoSpaceDN w:val="0"/>
      <w:adjustRightInd w:val="0"/>
      <w:ind w:left="720"/>
      <w:jc w:val="left"/>
    </w:pPr>
    <w:rPr>
      <w:rFonts w:ascii="Times New Roman" w:hAnsi="Times New Roman"/>
      <w:szCs w:val="20"/>
      <w:lang w:eastAsia="en-GB"/>
    </w:rPr>
  </w:style>
  <w:style w:type="character" w:customStyle="1" w:styleId="clenChar">
    <w:name w:val="clen Char"/>
    <w:link w:val="clen"/>
    <w:rsid w:val="007E5B2D"/>
    <w:rPr>
      <w:lang w:val="en-GB" w:eastAsia="en-GB"/>
    </w:rPr>
  </w:style>
  <w:style w:type="paragraph" w:styleId="BalloonText">
    <w:name w:val="Balloon Text"/>
    <w:basedOn w:val="Normal"/>
    <w:link w:val="BalloonTextChar"/>
    <w:rsid w:val="00D86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69C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ocani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niev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grb.dot</Template>
  <TotalTime>195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9017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subject/>
  <dc:creator>Dragan Ananiev</dc:creator>
  <cp:keywords/>
  <cp:lastModifiedBy>Dragan Ananiev</cp:lastModifiedBy>
  <cp:revision>34</cp:revision>
  <cp:lastPrinted>2021-03-05T11:40:00Z</cp:lastPrinted>
  <dcterms:created xsi:type="dcterms:W3CDTF">2021-03-03T10:11:00Z</dcterms:created>
  <dcterms:modified xsi:type="dcterms:W3CDTF">2022-08-12T11:25:00Z</dcterms:modified>
</cp:coreProperties>
</file>